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Heading1"/>
        <w:spacing w:before="110"/>
        <w:ind w:left="697"/>
      </w:pPr>
      <w:r>
        <w:rPr>
          <w:color w:val="262262"/>
          <w:w w:val="95"/>
        </w:rPr>
        <w:t>Grant</w:t>
      </w:r>
      <w:r>
        <w:rPr>
          <w:color w:val="262262"/>
          <w:spacing w:val="-28"/>
          <w:w w:val="95"/>
        </w:rPr>
        <w:t> </w:t>
      </w:r>
      <w:r>
        <w:rPr>
          <w:color w:val="262262"/>
          <w:w w:val="95"/>
        </w:rPr>
        <w:t>Application</w:t>
      </w:r>
      <w:r>
        <w:rPr>
          <w:color w:val="262262"/>
          <w:spacing w:val="-28"/>
          <w:w w:val="95"/>
        </w:rPr>
        <w:t> </w:t>
      </w:r>
      <w:r>
        <w:rPr>
          <w:color w:val="262262"/>
          <w:spacing w:val="-4"/>
          <w:w w:val="95"/>
        </w:rPr>
        <w:t>Form</w:t>
      </w:r>
    </w:p>
    <w:p>
      <w:pPr>
        <w:pStyle w:val="BodyText"/>
        <w:spacing w:before="3"/>
        <w:rPr>
          <w:rFonts w:ascii="Trebuchet MS"/>
          <w:b/>
          <w:sz w:val="22"/>
        </w:rPr>
      </w:pPr>
    </w:p>
    <w:p>
      <w:pPr>
        <w:spacing w:after="0"/>
        <w:rPr>
          <w:rFonts w:ascii="Trebuchet MS"/>
          <w:sz w:val="22"/>
        </w:rPr>
        <w:sectPr>
          <w:type w:val="continuous"/>
          <w:pgSz w:w="11910" w:h="16840"/>
          <w:pgMar w:top="1580" w:bottom="280" w:left="720" w:right="700"/>
        </w:sectPr>
      </w:pPr>
    </w:p>
    <w:p>
      <w:pPr>
        <w:pStyle w:val="Heading2"/>
        <w:spacing w:before="100"/>
      </w:pPr>
      <w:r>
        <w:rPr>
          <w:color w:val="EC008C"/>
          <w:w w:val="95"/>
        </w:rPr>
        <w:t>Who</w:t>
      </w:r>
      <w:r>
        <w:rPr>
          <w:color w:val="EC008C"/>
          <w:spacing w:val="-3"/>
          <w:w w:val="95"/>
        </w:rPr>
        <w:t> </w:t>
      </w:r>
      <w:r>
        <w:rPr>
          <w:color w:val="EC008C"/>
          <w:w w:val="95"/>
        </w:rPr>
        <w:t>are</w:t>
      </w:r>
      <w:r>
        <w:rPr>
          <w:color w:val="EC008C"/>
          <w:spacing w:val="-2"/>
          <w:w w:val="95"/>
        </w:rPr>
        <w:t> </w:t>
      </w:r>
      <w:r>
        <w:rPr>
          <w:color w:val="EC008C"/>
          <w:spacing w:val="-5"/>
          <w:w w:val="95"/>
        </w:rPr>
        <w:t>we?</w:t>
      </w:r>
    </w:p>
    <w:p>
      <w:pPr>
        <w:pStyle w:val="BodyText"/>
        <w:spacing w:line="259" w:lineRule="auto" w:before="9"/>
        <w:ind w:left="697" w:right="95"/>
      </w:pPr>
      <w:r>
        <w:rPr>
          <w:color w:val="262262"/>
          <w:w w:val="85"/>
        </w:rPr>
        <w:t>NUJ Extra is the welfare charity of the National </w:t>
      </w:r>
      <w:r>
        <w:rPr>
          <w:color w:val="262262"/>
          <w:w w:val="85"/>
        </w:rPr>
        <w:t>Union of Journalists which is a registered charity, regulated </w:t>
      </w:r>
      <w:r>
        <w:rPr>
          <w:color w:val="262262"/>
          <w:w w:val="90"/>
        </w:rPr>
        <w:t>by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Charity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Commission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and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must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abide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by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its rules.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Although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we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deal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with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applications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as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soon as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possible,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need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for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applications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to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be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fully considered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by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Trustees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may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take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some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time.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So,</w:t>
      </w:r>
    </w:p>
    <w:p>
      <w:pPr>
        <w:pStyle w:val="BodyText"/>
        <w:spacing w:line="259" w:lineRule="auto" w:before="3"/>
        <w:ind w:left="697"/>
      </w:pPr>
      <w:r>
        <w:rPr>
          <w:color w:val="262262"/>
          <w:w w:val="85"/>
        </w:rPr>
        <w:t>although we will do our best, emergency grants </w:t>
      </w:r>
      <w:r>
        <w:rPr>
          <w:color w:val="262262"/>
          <w:w w:val="85"/>
        </w:rPr>
        <w:t>may </w:t>
      </w:r>
      <w:r>
        <w:rPr>
          <w:color w:val="262262"/>
          <w:spacing w:val="-2"/>
        </w:rPr>
        <w:t>not</w:t>
      </w:r>
      <w:r>
        <w:rPr>
          <w:color w:val="262262"/>
          <w:spacing w:val="-14"/>
        </w:rPr>
        <w:t> </w:t>
      </w:r>
      <w:r>
        <w:rPr>
          <w:color w:val="262262"/>
          <w:spacing w:val="-2"/>
        </w:rPr>
        <w:t>be</w:t>
      </w:r>
      <w:r>
        <w:rPr>
          <w:color w:val="262262"/>
          <w:spacing w:val="-14"/>
        </w:rPr>
        <w:t> </w:t>
      </w:r>
      <w:r>
        <w:rPr>
          <w:color w:val="262262"/>
          <w:spacing w:val="-2"/>
        </w:rPr>
        <w:t>possible.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</w:pPr>
      <w:r>
        <w:rPr>
          <w:color w:val="EC008C"/>
          <w:w w:val="95"/>
        </w:rPr>
        <w:t>Who</w:t>
      </w:r>
      <w:r>
        <w:rPr>
          <w:color w:val="EC008C"/>
        </w:rPr>
        <w:t> </w:t>
      </w:r>
      <w:r>
        <w:rPr>
          <w:color w:val="EC008C"/>
          <w:w w:val="95"/>
        </w:rPr>
        <w:t>can</w:t>
      </w:r>
      <w:r>
        <w:rPr>
          <w:color w:val="EC008C"/>
          <w:spacing w:val="1"/>
        </w:rPr>
        <w:t> </w:t>
      </w:r>
      <w:r>
        <w:rPr>
          <w:color w:val="EC008C"/>
          <w:w w:val="95"/>
        </w:rPr>
        <w:t>we</w:t>
      </w:r>
      <w:r>
        <w:rPr>
          <w:color w:val="EC008C"/>
        </w:rPr>
        <w:t> </w:t>
      </w:r>
      <w:r>
        <w:rPr>
          <w:color w:val="EC008C"/>
          <w:spacing w:val="-2"/>
          <w:w w:val="95"/>
        </w:rPr>
        <w:t>help?</w:t>
      </w:r>
    </w:p>
    <w:p>
      <w:pPr>
        <w:pStyle w:val="BodyText"/>
        <w:spacing w:line="259" w:lineRule="auto" w:before="8"/>
        <w:ind w:left="697"/>
      </w:pPr>
      <w:r>
        <w:rPr>
          <w:color w:val="262262"/>
          <w:w w:val="85"/>
        </w:rPr>
        <w:t>Applications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for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help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from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NUJ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Extra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will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be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considered </w:t>
      </w:r>
      <w:r>
        <w:rPr>
          <w:color w:val="262262"/>
          <w:w w:val="90"/>
        </w:rPr>
        <w:t>from members of the NUJ, dependants of deceased NUJ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members,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and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ex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members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of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NUJ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who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have left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in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good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standing.</w:t>
      </w:r>
      <w:r>
        <w:rPr>
          <w:color w:val="262262"/>
          <w:spacing w:val="40"/>
        </w:rPr>
        <w:t> </w:t>
      </w:r>
      <w:r>
        <w:rPr>
          <w:color w:val="262262"/>
          <w:w w:val="90"/>
        </w:rPr>
        <w:t>In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all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cases,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NUJ</w:t>
      </w:r>
      <w:r>
        <w:rPr>
          <w:color w:val="262262"/>
          <w:spacing w:val="-4"/>
          <w:w w:val="90"/>
        </w:rPr>
        <w:t> </w:t>
      </w:r>
      <w:r>
        <w:rPr>
          <w:color w:val="262262"/>
          <w:w w:val="90"/>
        </w:rPr>
        <w:t>member must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have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paid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at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least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one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year’s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contributions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at</w:t>
      </w:r>
    </w:p>
    <w:p>
      <w:pPr>
        <w:pStyle w:val="BodyText"/>
        <w:spacing w:line="259" w:lineRule="auto"/>
        <w:ind w:left="697" w:right="83"/>
      </w:pPr>
      <w:r>
        <w:rPr>
          <w:color w:val="262262"/>
          <w:w w:val="90"/>
        </w:rPr>
        <w:t>the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appropriate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full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members’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rate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in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order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to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be considered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for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assistance.</w:t>
      </w:r>
      <w:r>
        <w:rPr>
          <w:color w:val="262262"/>
          <w:spacing w:val="1"/>
        </w:rPr>
        <w:t> </w:t>
      </w:r>
      <w:r>
        <w:rPr>
          <w:color w:val="262262"/>
          <w:w w:val="90"/>
        </w:rPr>
        <w:t>Former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members,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whose </w:t>
      </w:r>
      <w:r>
        <w:rPr>
          <w:color w:val="262262"/>
          <w:w w:val="85"/>
        </w:rPr>
        <w:t>membership ceased because of lapsing or </w:t>
      </w:r>
      <w:r>
        <w:rPr>
          <w:color w:val="262262"/>
          <w:w w:val="85"/>
        </w:rPr>
        <w:t>expulsion, shall</w:t>
      </w:r>
      <w:r>
        <w:rPr>
          <w:color w:val="262262"/>
          <w:spacing w:val="-4"/>
          <w:w w:val="85"/>
        </w:rPr>
        <w:t> </w:t>
      </w:r>
      <w:r>
        <w:rPr>
          <w:color w:val="262262"/>
          <w:w w:val="85"/>
        </w:rPr>
        <w:t>not</w:t>
      </w:r>
      <w:r>
        <w:rPr>
          <w:color w:val="262262"/>
          <w:spacing w:val="-4"/>
          <w:w w:val="85"/>
        </w:rPr>
        <w:t> </w:t>
      </w:r>
      <w:r>
        <w:rPr>
          <w:color w:val="262262"/>
          <w:w w:val="85"/>
        </w:rPr>
        <w:t>normally</w:t>
      </w:r>
      <w:r>
        <w:rPr>
          <w:color w:val="262262"/>
          <w:spacing w:val="-4"/>
          <w:w w:val="85"/>
        </w:rPr>
        <w:t> </w:t>
      </w:r>
      <w:r>
        <w:rPr>
          <w:color w:val="262262"/>
          <w:w w:val="85"/>
        </w:rPr>
        <w:t>qualify</w:t>
      </w:r>
      <w:r>
        <w:rPr>
          <w:color w:val="262262"/>
          <w:spacing w:val="-4"/>
          <w:w w:val="85"/>
        </w:rPr>
        <w:t> </w:t>
      </w:r>
      <w:r>
        <w:rPr>
          <w:color w:val="262262"/>
          <w:w w:val="85"/>
        </w:rPr>
        <w:t>for</w:t>
      </w:r>
      <w:r>
        <w:rPr>
          <w:color w:val="262262"/>
          <w:spacing w:val="-4"/>
          <w:w w:val="85"/>
        </w:rPr>
        <w:t> </w:t>
      </w:r>
      <w:r>
        <w:rPr>
          <w:color w:val="262262"/>
          <w:w w:val="85"/>
        </w:rPr>
        <w:t>help,</w:t>
      </w:r>
      <w:r>
        <w:rPr>
          <w:color w:val="262262"/>
          <w:spacing w:val="-4"/>
          <w:w w:val="85"/>
        </w:rPr>
        <w:t> </w:t>
      </w:r>
      <w:r>
        <w:rPr>
          <w:color w:val="262262"/>
          <w:w w:val="85"/>
        </w:rPr>
        <w:t>unless</w:t>
      </w:r>
      <w:r>
        <w:rPr>
          <w:color w:val="262262"/>
          <w:spacing w:val="-4"/>
          <w:w w:val="85"/>
        </w:rPr>
        <w:t> </w:t>
      </w:r>
      <w:r>
        <w:rPr>
          <w:color w:val="262262"/>
          <w:w w:val="85"/>
        </w:rPr>
        <w:t>extenuating </w:t>
      </w:r>
      <w:r>
        <w:rPr>
          <w:color w:val="262262"/>
          <w:w w:val="90"/>
        </w:rPr>
        <w:t>circumstances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are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established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to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Trustees’ </w:t>
      </w:r>
      <w:r>
        <w:rPr>
          <w:color w:val="262262"/>
          <w:spacing w:val="-2"/>
          <w:w w:val="95"/>
        </w:rPr>
        <w:t>satisfaction.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</w:pPr>
      <w:r>
        <w:rPr>
          <w:color w:val="EC008C"/>
        </w:rPr>
        <w:t>How</w:t>
      </w:r>
      <w:r>
        <w:rPr>
          <w:color w:val="EC008C"/>
          <w:spacing w:val="-17"/>
        </w:rPr>
        <w:t> </w:t>
      </w:r>
      <w:r>
        <w:rPr>
          <w:color w:val="EC008C"/>
        </w:rPr>
        <w:t>can</w:t>
      </w:r>
      <w:r>
        <w:rPr>
          <w:color w:val="EC008C"/>
          <w:spacing w:val="-16"/>
        </w:rPr>
        <w:t> </w:t>
      </w:r>
      <w:r>
        <w:rPr>
          <w:color w:val="EC008C"/>
        </w:rPr>
        <w:t>we</w:t>
      </w:r>
      <w:r>
        <w:rPr>
          <w:color w:val="EC008C"/>
          <w:spacing w:val="-16"/>
        </w:rPr>
        <w:t> </w:t>
      </w:r>
      <w:r>
        <w:rPr>
          <w:color w:val="EC008C"/>
          <w:spacing w:val="-2"/>
        </w:rPr>
        <w:t>help?</w:t>
      </w:r>
    </w:p>
    <w:p>
      <w:pPr>
        <w:pStyle w:val="BodyText"/>
        <w:spacing w:line="259" w:lineRule="auto" w:before="8"/>
        <w:ind w:left="697"/>
      </w:pPr>
      <w:r>
        <w:rPr>
          <w:color w:val="262262"/>
          <w:spacing w:val="-2"/>
          <w:w w:val="90"/>
        </w:rPr>
        <w:t>Each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case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is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considered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on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its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merit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and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the</w:t>
      </w:r>
      <w:r>
        <w:rPr>
          <w:color w:val="262262"/>
          <w:spacing w:val="-4"/>
          <w:w w:val="90"/>
        </w:rPr>
        <w:t> </w:t>
      </w:r>
      <w:r>
        <w:rPr>
          <w:color w:val="262262"/>
          <w:spacing w:val="-2"/>
          <w:w w:val="90"/>
        </w:rPr>
        <w:t>Trustees </w:t>
      </w:r>
      <w:r>
        <w:rPr>
          <w:color w:val="262262"/>
          <w:w w:val="85"/>
        </w:rPr>
        <w:t>work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to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guidelines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reviewed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annually.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The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Trustees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can </w:t>
      </w:r>
      <w:r>
        <w:rPr>
          <w:color w:val="262262"/>
          <w:w w:val="90"/>
        </w:rPr>
        <w:t>agree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to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make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one-off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grants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to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meet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or</w:t>
      </w:r>
      <w:r>
        <w:rPr>
          <w:color w:val="262262"/>
          <w:spacing w:val="-2"/>
          <w:w w:val="90"/>
        </w:rPr>
        <w:t> </w:t>
      </w:r>
      <w:r>
        <w:rPr>
          <w:color w:val="262262"/>
          <w:w w:val="90"/>
        </w:rPr>
        <w:t>part-meet </w:t>
      </w:r>
      <w:r>
        <w:rPr>
          <w:color w:val="262262"/>
          <w:w w:val="85"/>
        </w:rPr>
        <w:t>urgent bills or specific requests and very occasionally </w:t>
      </w:r>
      <w:r>
        <w:rPr>
          <w:color w:val="262262"/>
          <w:w w:val="95"/>
        </w:rPr>
        <w:t>may</w:t>
      </w:r>
      <w:r>
        <w:rPr>
          <w:color w:val="262262"/>
          <w:spacing w:val="-6"/>
          <w:w w:val="95"/>
        </w:rPr>
        <w:t> </w:t>
      </w:r>
      <w:r>
        <w:rPr>
          <w:color w:val="262262"/>
          <w:w w:val="95"/>
        </w:rPr>
        <w:t>agree</w:t>
      </w:r>
      <w:r>
        <w:rPr>
          <w:color w:val="262262"/>
          <w:spacing w:val="-6"/>
          <w:w w:val="95"/>
        </w:rPr>
        <w:t> </w:t>
      </w:r>
      <w:r>
        <w:rPr>
          <w:color w:val="262262"/>
          <w:w w:val="95"/>
        </w:rPr>
        <w:t>a</w:t>
      </w:r>
      <w:r>
        <w:rPr>
          <w:color w:val="262262"/>
          <w:spacing w:val="-6"/>
          <w:w w:val="95"/>
        </w:rPr>
        <w:t> </w:t>
      </w:r>
      <w:r>
        <w:rPr>
          <w:color w:val="262262"/>
          <w:w w:val="95"/>
        </w:rPr>
        <w:t>regular</w:t>
      </w:r>
      <w:r>
        <w:rPr>
          <w:color w:val="262262"/>
          <w:spacing w:val="-6"/>
          <w:w w:val="95"/>
        </w:rPr>
        <w:t> </w:t>
      </w:r>
      <w:r>
        <w:rPr>
          <w:color w:val="262262"/>
          <w:w w:val="95"/>
        </w:rPr>
        <w:t>grant.</w:t>
      </w:r>
    </w:p>
    <w:p>
      <w:pPr>
        <w:pStyle w:val="BodyText"/>
        <w:spacing w:line="259" w:lineRule="auto" w:before="117"/>
        <w:ind w:left="697" w:right="95"/>
      </w:pPr>
      <w:r>
        <w:rPr>
          <w:color w:val="262262"/>
          <w:w w:val="85"/>
        </w:rPr>
        <w:t>Our aim is to give financial support in times of need. However, we cannot subsidise those who, in the long term,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find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it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difficult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to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make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a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living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from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journalism, or with grants to maintain an existing lifestyle or </w:t>
      </w:r>
      <w:r>
        <w:rPr>
          <w:color w:val="262262"/>
          <w:w w:val="90"/>
        </w:rPr>
        <w:t>make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loans.</w:t>
      </w:r>
      <w:r>
        <w:rPr>
          <w:color w:val="262262"/>
          <w:spacing w:val="40"/>
        </w:rPr>
        <w:t> </w:t>
      </w:r>
      <w:r>
        <w:rPr>
          <w:color w:val="262262"/>
          <w:w w:val="90"/>
        </w:rPr>
        <w:t>If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an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applicant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is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in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debt,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we</w:t>
      </w:r>
      <w:r>
        <w:rPr>
          <w:color w:val="262262"/>
          <w:spacing w:val="-3"/>
          <w:w w:val="90"/>
        </w:rPr>
        <w:t> </w:t>
      </w:r>
      <w:r>
        <w:rPr>
          <w:color w:val="262262"/>
          <w:w w:val="90"/>
        </w:rPr>
        <w:t>would </w:t>
      </w:r>
      <w:r>
        <w:rPr>
          <w:color w:val="262262"/>
          <w:w w:val="85"/>
        </w:rPr>
        <w:t>expect assistance to have been obtained from a </w:t>
      </w:r>
      <w:r>
        <w:rPr>
          <w:color w:val="262262"/>
          <w:w w:val="85"/>
        </w:rPr>
        <w:t>debt </w:t>
      </w:r>
      <w:r>
        <w:rPr>
          <w:color w:val="262262"/>
          <w:w w:val="95"/>
        </w:rPr>
        <w:t>counselling</w:t>
      </w:r>
      <w:r>
        <w:rPr>
          <w:color w:val="262262"/>
          <w:spacing w:val="-13"/>
          <w:w w:val="95"/>
        </w:rPr>
        <w:t> </w:t>
      </w:r>
      <w:r>
        <w:rPr>
          <w:color w:val="262262"/>
          <w:w w:val="95"/>
        </w:rPr>
        <w:t>service.</w:t>
      </w:r>
    </w:p>
    <w:p>
      <w:pPr>
        <w:pStyle w:val="BodyText"/>
        <w:spacing w:before="121"/>
        <w:ind w:left="199"/>
      </w:pPr>
      <w:r>
        <w:rPr/>
        <w:br w:type="column"/>
      </w:r>
      <w:r>
        <w:rPr>
          <w:color w:val="262262"/>
          <w:w w:val="85"/>
        </w:rPr>
        <w:t>Our</w:t>
      </w:r>
      <w:r>
        <w:rPr>
          <w:color w:val="262262"/>
          <w:spacing w:val="-1"/>
          <w:w w:val="85"/>
        </w:rPr>
        <w:t> </w:t>
      </w:r>
      <w:r>
        <w:rPr>
          <w:color w:val="262262"/>
          <w:w w:val="85"/>
        </w:rPr>
        <w:t>main</w:t>
      </w:r>
      <w:r>
        <w:rPr>
          <w:color w:val="262262"/>
          <w:spacing w:val="-10"/>
        </w:rPr>
        <w:t> </w:t>
      </w:r>
      <w:r>
        <w:rPr>
          <w:color w:val="262262"/>
          <w:w w:val="85"/>
        </w:rPr>
        <w:t>rules</w:t>
      </w:r>
      <w:r>
        <w:rPr>
          <w:color w:val="262262"/>
          <w:spacing w:val="-9"/>
        </w:rPr>
        <w:t> </w:t>
      </w:r>
      <w:r>
        <w:rPr>
          <w:color w:val="262262"/>
          <w:w w:val="85"/>
        </w:rPr>
        <w:t>are</w:t>
      </w:r>
      <w:r>
        <w:rPr>
          <w:color w:val="262262"/>
          <w:spacing w:val="-1"/>
          <w:w w:val="85"/>
        </w:rPr>
        <w:t> </w:t>
      </w:r>
      <w:r>
        <w:rPr>
          <w:color w:val="262262"/>
          <w:w w:val="85"/>
        </w:rPr>
        <w:t>that</w:t>
      </w:r>
      <w:r>
        <w:rPr>
          <w:color w:val="262262"/>
          <w:spacing w:val="-9"/>
        </w:rPr>
        <w:t> </w:t>
      </w:r>
      <w:r>
        <w:rPr>
          <w:color w:val="262262"/>
          <w:w w:val="85"/>
        </w:rPr>
        <w:t>our</w:t>
      </w:r>
      <w:r>
        <w:rPr>
          <w:color w:val="262262"/>
          <w:spacing w:val="-1"/>
          <w:w w:val="85"/>
        </w:rPr>
        <w:t> </w:t>
      </w:r>
      <w:r>
        <w:rPr>
          <w:color w:val="262262"/>
          <w:spacing w:val="-2"/>
          <w:w w:val="85"/>
        </w:rPr>
        <w:t>funds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59" w:lineRule="auto" w:before="76" w:after="0"/>
        <w:ind w:left="349" w:right="1074" w:hanging="150"/>
        <w:jc w:val="left"/>
        <w:rPr>
          <w:sz w:val="20"/>
        </w:rPr>
      </w:pPr>
      <w:r>
        <w:rPr>
          <w:color w:val="262262"/>
          <w:w w:val="85"/>
          <w:sz w:val="20"/>
        </w:rPr>
        <w:t>will not be used to replace State benefits </w:t>
      </w:r>
      <w:r>
        <w:rPr>
          <w:color w:val="262262"/>
          <w:w w:val="85"/>
          <w:sz w:val="20"/>
        </w:rPr>
        <w:t>and</w:t>
      </w:r>
      <w:r>
        <w:rPr>
          <w:color w:val="262262"/>
          <w:w w:val="85"/>
          <w:sz w:val="20"/>
        </w:rPr>
        <w:t> </w:t>
      </w:r>
      <w:r>
        <w:rPr>
          <w:color w:val="262262"/>
          <w:w w:val="90"/>
          <w:sz w:val="20"/>
        </w:rPr>
        <w:t>applicants</w:t>
      </w:r>
      <w:r>
        <w:rPr>
          <w:color w:val="262262"/>
          <w:spacing w:val="-1"/>
          <w:w w:val="90"/>
          <w:sz w:val="20"/>
        </w:rPr>
        <w:t> </w:t>
      </w:r>
      <w:r>
        <w:rPr>
          <w:color w:val="262262"/>
          <w:w w:val="90"/>
          <w:sz w:val="20"/>
        </w:rPr>
        <w:t>must</w:t>
      </w:r>
      <w:r>
        <w:rPr>
          <w:color w:val="262262"/>
          <w:spacing w:val="-1"/>
          <w:w w:val="90"/>
          <w:sz w:val="20"/>
        </w:rPr>
        <w:t> </w:t>
      </w:r>
      <w:r>
        <w:rPr>
          <w:color w:val="262262"/>
          <w:w w:val="90"/>
          <w:sz w:val="20"/>
        </w:rPr>
        <w:t>apply</w:t>
      </w:r>
      <w:r>
        <w:rPr>
          <w:color w:val="262262"/>
          <w:spacing w:val="-1"/>
          <w:w w:val="90"/>
          <w:sz w:val="20"/>
        </w:rPr>
        <w:t> </w:t>
      </w:r>
      <w:r>
        <w:rPr>
          <w:color w:val="262262"/>
          <w:w w:val="90"/>
          <w:sz w:val="20"/>
        </w:rPr>
        <w:t>for</w:t>
      </w:r>
      <w:r>
        <w:rPr>
          <w:color w:val="262262"/>
          <w:spacing w:val="-1"/>
          <w:w w:val="90"/>
          <w:sz w:val="20"/>
        </w:rPr>
        <w:t> </w:t>
      </w:r>
      <w:r>
        <w:rPr>
          <w:color w:val="262262"/>
          <w:w w:val="90"/>
          <w:sz w:val="20"/>
        </w:rPr>
        <w:t>benefits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" w:after="0"/>
        <w:ind w:left="349" w:right="0" w:hanging="151"/>
        <w:jc w:val="left"/>
        <w:rPr>
          <w:sz w:val="20"/>
        </w:rPr>
      </w:pPr>
      <w:r>
        <w:rPr>
          <w:color w:val="262262"/>
          <w:w w:val="85"/>
          <w:sz w:val="20"/>
        </w:rPr>
        <w:t>will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not</w:t>
      </w:r>
      <w:r>
        <w:rPr>
          <w:color w:val="262262"/>
          <w:spacing w:val="-3"/>
          <w:w w:val="85"/>
          <w:sz w:val="20"/>
        </w:rPr>
        <w:t> </w:t>
      </w:r>
      <w:r>
        <w:rPr>
          <w:color w:val="262262"/>
          <w:w w:val="85"/>
          <w:sz w:val="20"/>
        </w:rPr>
        <w:t>pay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for</w:t>
      </w:r>
      <w:r>
        <w:rPr>
          <w:color w:val="262262"/>
          <w:spacing w:val="-3"/>
          <w:w w:val="85"/>
          <w:sz w:val="20"/>
        </w:rPr>
        <w:t> </w:t>
      </w:r>
      <w:r>
        <w:rPr>
          <w:color w:val="262262"/>
          <w:w w:val="85"/>
          <w:sz w:val="20"/>
        </w:rPr>
        <w:t>private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education</w:t>
      </w:r>
      <w:r>
        <w:rPr>
          <w:color w:val="262262"/>
          <w:spacing w:val="-3"/>
          <w:w w:val="85"/>
          <w:sz w:val="20"/>
        </w:rPr>
        <w:t> </w:t>
      </w:r>
      <w:r>
        <w:rPr>
          <w:color w:val="262262"/>
          <w:spacing w:val="-4"/>
          <w:w w:val="85"/>
          <w:sz w:val="20"/>
        </w:rPr>
        <w:t>fees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9" w:after="0"/>
        <w:ind w:left="349" w:right="0" w:hanging="151"/>
        <w:jc w:val="left"/>
        <w:rPr>
          <w:sz w:val="20"/>
        </w:rPr>
      </w:pPr>
      <w:r>
        <w:rPr>
          <w:color w:val="262262"/>
          <w:w w:val="85"/>
          <w:sz w:val="20"/>
        </w:rPr>
        <w:t>will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not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be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used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to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clear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credit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card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spacing w:val="-2"/>
          <w:w w:val="85"/>
          <w:sz w:val="20"/>
        </w:rPr>
        <w:t>debts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0" w:after="0"/>
        <w:ind w:left="349" w:right="0" w:hanging="151"/>
        <w:jc w:val="left"/>
        <w:rPr>
          <w:sz w:val="20"/>
        </w:rPr>
      </w:pPr>
      <w:r>
        <w:rPr>
          <w:color w:val="262262"/>
          <w:w w:val="85"/>
          <w:sz w:val="20"/>
        </w:rPr>
        <w:t>will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not</w:t>
      </w:r>
      <w:r>
        <w:rPr>
          <w:color w:val="262262"/>
          <w:spacing w:val="-3"/>
          <w:w w:val="85"/>
          <w:sz w:val="20"/>
        </w:rPr>
        <w:t> </w:t>
      </w:r>
      <w:r>
        <w:rPr>
          <w:color w:val="262262"/>
          <w:w w:val="85"/>
          <w:sz w:val="20"/>
        </w:rPr>
        <w:t>be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w w:val="85"/>
          <w:sz w:val="20"/>
        </w:rPr>
        <w:t>used</w:t>
      </w:r>
      <w:r>
        <w:rPr>
          <w:color w:val="262262"/>
          <w:spacing w:val="-3"/>
          <w:w w:val="85"/>
          <w:sz w:val="20"/>
        </w:rPr>
        <w:t> </w:t>
      </w:r>
      <w:r>
        <w:rPr>
          <w:color w:val="262262"/>
          <w:w w:val="85"/>
          <w:sz w:val="20"/>
        </w:rPr>
        <w:t>for</w:t>
      </w:r>
      <w:r>
        <w:rPr>
          <w:color w:val="262262"/>
          <w:spacing w:val="-3"/>
          <w:w w:val="85"/>
          <w:sz w:val="20"/>
        </w:rPr>
        <w:t> </w:t>
      </w:r>
      <w:r>
        <w:rPr>
          <w:color w:val="262262"/>
          <w:w w:val="85"/>
          <w:sz w:val="20"/>
        </w:rPr>
        <w:t>legal</w:t>
      </w:r>
      <w:r>
        <w:rPr>
          <w:color w:val="262262"/>
          <w:spacing w:val="-4"/>
          <w:w w:val="85"/>
          <w:sz w:val="20"/>
        </w:rPr>
        <w:t> </w:t>
      </w:r>
      <w:r>
        <w:rPr>
          <w:color w:val="262262"/>
          <w:spacing w:val="-2"/>
          <w:w w:val="85"/>
          <w:sz w:val="20"/>
        </w:rPr>
        <w:t>bills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59" w:lineRule="auto" w:before="19" w:after="0"/>
        <w:ind w:left="349" w:right="522" w:hanging="150"/>
        <w:jc w:val="left"/>
        <w:rPr>
          <w:sz w:val="20"/>
        </w:rPr>
      </w:pPr>
      <w:r>
        <w:rPr>
          <w:color w:val="262262"/>
          <w:w w:val="85"/>
          <w:sz w:val="20"/>
        </w:rPr>
        <w:t>will not normally pay for private medical fees </w:t>
      </w:r>
      <w:r>
        <w:rPr>
          <w:color w:val="262262"/>
          <w:w w:val="85"/>
          <w:sz w:val="20"/>
        </w:rPr>
        <w:t>where</w:t>
      </w:r>
      <w:r>
        <w:rPr>
          <w:color w:val="262262"/>
          <w:w w:val="85"/>
          <w:sz w:val="20"/>
        </w:rPr>
        <w:t> </w:t>
      </w:r>
      <w:r>
        <w:rPr>
          <w:color w:val="262262"/>
          <w:spacing w:val="-2"/>
          <w:w w:val="95"/>
          <w:sz w:val="20"/>
        </w:rPr>
        <w:t>State</w:t>
      </w:r>
      <w:r>
        <w:rPr>
          <w:color w:val="262262"/>
          <w:spacing w:val="-9"/>
          <w:w w:val="95"/>
          <w:sz w:val="20"/>
        </w:rPr>
        <w:t> </w:t>
      </w:r>
      <w:r>
        <w:rPr>
          <w:color w:val="262262"/>
          <w:spacing w:val="-2"/>
          <w:w w:val="95"/>
          <w:sz w:val="20"/>
        </w:rPr>
        <w:t>provided</w:t>
      </w:r>
      <w:r>
        <w:rPr>
          <w:color w:val="262262"/>
          <w:spacing w:val="-9"/>
          <w:w w:val="95"/>
          <w:sz w:val="20"/>
        </w:rPr>
        <w:t> </w:t>
      </w:r>
      <w:r>
        <w:rPr>
          <w:color w:val="262262"/>
          <w:spacing w:val="-2"/>
          <w:w w:val="95"/>
          <w:sz w:val="20"/>
        </w:rPr>
        <w:t>care</w:t>
      </w:r>
      <w:r>
        <w:rPr>
          <w:color w:val="262262"/>
          <w:spacing w:val="-9"/>
          <w:w w:val="95"/>
          <w:sz w:val="20"/>
        </w:rPr>
        <w:t> </w:t>
      </w:r>
      <w:r>
        <w:rPr>
          <w:color w:val="262262"/>
          <w:spacing w:val="-2"/>
          <w:w w:val="95"/>
          <w:sz w:val="20"/>
        </w:rPr>
        <w:t>is</w:t>
      </w:r>
      <w:r>
        <w:rPr>
          <w:color w:val="262262"/>
          <w:spacing w:val="-9"/>
          <w:w w:val="95"/>
          <w:sz w:val="20"/>
        </w:rPr>
        <w:t> </w:t>
      </w:r>
      <w:r>
        <w:rPr>
          <w:color w:val="262262"/>
          <w:spacing w:val="-2"/>
          <w:w w:val="95"/>
          <w:sz w:val="20"/>
        </w:rPr>
        <w:t>available</w:t>
      </w:r>
    </w:p>
    <w:p>
      <w:pPr>
        <w:pStyle w:val="Heading2"/>
        <w:spacing w:before="144"/>
        <w:ind w:left="199"/>
      </w:pPr>
      <w:r>
        <w:rPr>
          <w:color w:val="EC008C"/>
          <w:w w:val="95"/>
        </w:rPr>
        <w:t>How</w:t>
      </w:r>
      <w:r>
        <w:rPr>
          <w:color w:val="EC008C"/>
          <w:spacing w:val="-1"/>
          <w:w w:val="95"/>
        </w:rPr>
        <w:t> </w:t>
      </w:r>
      <w:r>
        <w:rPr>
          <w:color w:val="EC008C"/>
          <w:w w:val="95"/>
        </w:rPr>
        <w:t>to</w:t>
      </w:r>
      <w:r>
        <w:rPr>
          <w:color w:val="EC008C"/>
          <w:spacing w:val="-4"/>
        </w:rPr>
        <w:t> </w:t>
      </w:r>
      <w:r>
        <w:rPr>
          <w:color w:val="EC008C"/>
          <w:spacing w:val="-2"/>
          <w:w w:val="95"/>
        </w:rPr>
        <w:t>apply</w:t>
      </w:r>
    </w:p>
    <w:p>
      <w:pPr>
        <w:pStyle w:val="BodyText"/>
        <w:spacing w:line="259" w:lineRule="auto" w:before="9"/>
        <w:ind w:left="199" w:right="409"/>
      </w:pPr>
      <w:r>
        <w:rPr>
          <w:color w:val="262262"/>
          <w:w w:val="85"/>
        </w:rPr>
        <w:t>Complete this form and return it to the Fund Administrator,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to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the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address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below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or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email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to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extra@ nuj.org.uk. When we receive your form, we will inform </w:t>
      </w:r>
      <w:r>
        <w:rPr>
          <w:color w:val="262262"/>
          <w:w w:val="90"/>
        </w:rPr>
        <w:t>your nearest NUJ branch that you have applied and </w:t>
      </w:r>
      <w:r>
        <w:rPr>
          <w:color w:val="262262"/>
          <w:w w:val="85"/>
        </w:rPr>
        <w:t>ask them to make a recommendation on your behalf. </w:t>
      </w:r>
      <w:r>
        <w:rPr>
          <w:color w:val="262262"/>
          <w:w w:val="90"/>
        </w:rPr>
        <w:t>You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may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be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contacted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by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an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officer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of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local</w:t>
      </w:r>
      <w:r>
        <w:rPr>
          <w:color w:val="262262"/>
          <w:spacing w:val="-6"/>
          <w:w w:val="90"/>
        </w:rPr>
        <w:t> </w:t>
      </w:r>
      <w:r>
        <w:rPr>
          <w:color w:val="262262"/>
          <w:w w:val="90"/>
        </w:rPr>
        <w:t>NUJ branch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who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will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be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able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to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keep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in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contact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with</w:t>
      </w:r>
      <w:r>
        <w:rPr>
          <w:color w:val="262262"/>
          <w:spacing w:val="-7"/>
          <w:w w:val="90"/>
        </w:rPr>
        <w:t> </w:t>
      </w:r>
      <w:r>
        <w:rPr>
          <w:color w:val="262262"/>
          <w:w w:val="90"/>
        </w:rPr>
        <w:t>you.</w:t>
      </w:r>
    </w:p>
    <w:p>
      <w:pPr>
        <w:pStyle w:val="BodyText"/>
        <w:spacing w:line="259" w:lineRule="auto"/>
        <w:ind w:left="199" w:right="466"/>
      </w:pPr>
      <w:r>
        <w:rPr>
          <w:color w:val="262262"/>
          <w:w w:val="85"/>
        </w:rPr>
        <w:t>All information supplied by you is kept confidential and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will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be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only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divulged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to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Trustees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and/or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your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local </w:t>
      </w:r>
      <w:r>
        <w:rPr>
          <w:color w:val="262262"/>
          <w:w w:val="90"/>
        </w:rPr>
        <w:t>branch’s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committee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and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welfare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officer.</w:t>
      </w:r>
    </w:p>
    <w:p>
      <w:pPr>
        <w:pStyle w:val="BodyText"/>
        <w:spacing w:line="259" w:lineRule="auto" w:before="115"/>
        <w:ind w:left="199" w:right="477"/>
      </w:pPr>
      <w:r>
        <w:rPr>
          <w:color w:val="262262"/>
          <w:w w:val="85"/>
        </w:rPr>
        <w:t>The information you declare on the form will help us </w:t>
      </w:r>
      <w:r>
        <w:rPr>
          <w:color w:val="262262"/>
          <w:w w:val="90"/>
        </w:rPr>
        <w:t>to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determine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level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of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assistance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we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may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be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able </w:t>
      </w:r>
      <w:r>
        <w:rPr>
          <w:color w:val="262262"/>
          <w:w w:val="85"/>
        </w:rPr>
        <w:t>to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give,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so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please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complete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all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sections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of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the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form</w:t>
      </w:r>
      <w:r>
        <w:rPr>
          <w:color w:val="262262"/>
          <w:spacing w:val="-2"/>
          <w:w w:val="85"/>
        </w:rPr>
        <w:t> </w:t>
      </w:r>
      <w:r>
        <w:rPr>
          <w:color w:val="262262"/>
          <w:w w:val="85"/>
        </w:rPr>
        <w:t>as fully as possible and enclose evidence required. This </w:t>
      </w:r>
      <w:r>
        <w:rPr>
          <w:color w:val="262262"/>
          <w:w w:val="90"/>
        </w:rPr>
        <w:t>will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prevent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delays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in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processing</w:t>
      </w:r>
      <w:r>
        <w:rPr>
          <w:color w:val="262262"/>
          <w:spacing w:val="-10"/>
          <w:w w:val="90"/>
        </w:rPr>
        <w:t> </w:t>
      </w:r>
      <w:r>
        <w:rPr>
          <w:color w:val="262262"/>
          <w:w w:val="90"/>
        </w:rPr>
        <w:t>your</w:t>
      </w:r>
      <w:r>
        <w:rPr>
          <w:color w:val="262262"/>
          <w:spacing w:val="-9"/>
          <w:w w:val="90"/>
        </w:rPr>
        <w:t> </w:t>
      </w:r>
      <w:r>
        <w:rPr>
          <w:color w:val="262262"/>
          <w:w w:val="90"/>
        </w:rPr>
        <w:t>application.</w:t>
      </w:r>
    </w:p>
    <w:p>
      <w:pPr>
        <w:pStyle w:val="BodyText"/>
        <w:spacing w:line="259" w:lineRule="auto" w:before="3"/>
        <w:ind w:left="199" w:right="566"/>
      </w:pPr>
      <w:r>
        <w:rPr>
          <w:color w:val="262262"/>
          <w:w w:val="85"/>
        </w:rPr>
        <w:t>If you are asking for consideration of payment of bills,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copies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of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these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should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be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submitted</w:t>
      </w:r>
      <w:r>
        <w:rPr>
          <w:color w:val="262262"/>
          <w:spacing w:val="-7"/>
          <w:w w:val="85"/>
        </w:rPr>
        <w:t> </w:t>
      </w:r>
      <w:r>
        <w:rPr>
          <w:color w:val="262262"/>
          <w:w w:val="85"/>
        </w:rPr>
        <w:t>with</w:t>
      </w:r>
      <w:r>
        <w:rPr>
          <w:color w:val="262262"/>
          <w:spacing w:val="-6"/>
          <w:w w:val="85"/>
        </w:rPr>
        <w:t> </w:t>
      </w:r>
      <w:r>
        <w:rPr>
          <w:color w:val="262262"/>
          <w:w w:val="85"/>
        </w:rPr>
        <w:t>the</w:t>
      </w:r>
    </w:p>
    <w:p>
      <w:pPr>
        <w:pStyle w:val="BodyText"/>
        <w:spacing w:line="259" w:lineRule="auto" w:before="1"/>
        <w:ind w:left="199" w:right="409"/>
      </w:pPr>
      <w:r>
        <w:rPr>
          <w:color w:val="262262"/>
          <w:w w:val="85"/>
        </w:rPr>
        <w:t>application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form.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In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most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cases,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payment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of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such</w:t>
      </w:r>
      <w:r>
        <w:rPr>
          <w:color w:val="262262"/>
          <w:spacing w:val="-3"/>
          <w:w w:val="85"/>
        </w:rPr>
        <w:t> </w:t>
      </w:r>
      <w:r>
        <w:rPr>
          <w:color w:val="262262"/>
          <w:w w:val="85"/>
        </w:rPr>
        <w:t>bills </w:t>
      </w:r>
      <w:r>
        <w:rPr>
          <w:color w:val="262262"/>
          <w:w w:val="90"/>
        </w:rPr>
        <w:t>will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be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made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direct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to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the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organisation</w:t>
      </w:r>
      <w:r>
        <w:rPr>
          <w:color w:val="262262"/>
          <w:spacing w:val="-8"/>
          <w:w w:val="90"/>
        </w:rPr>
        <w:t> </w:t>
      </w:r>
      <w:r>
        <w:rPr>
          <w:color w:val="262262"/>
          <w:w w:val="90"/>
        </w:rPr>
        <w:t>concerned.</w:t>
      </w:r>
    </w:p>
    <w:p>
      <w:pPr>
        <w:spacing w:line="264" w:lineRule="auto" w:before="121"/>
        <w:ind w:left="199" w:right="409" w:firstLine="0"/>
        <w:jc w:val="lef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color w:val="262262"/>
          <w:w w:val="95"/>
          <w:sz w:val="20"/>
        </w:rPr>
        <w:t>Remember</w:t>
      </w:r>
      <w:r>
        <w:rPr>
          <w:rFonts w:ascii="Trebuchet MS" w:hAnsi="Trebuchet MS"/>
          <w:b/>
          <w:color w:val="262262"/>
          <w:spacing w:val="-13"/>
          <w:w w:val="95"/>
          <w:sz w:val="20"/>
        </w:rPr>
        <w:t> </w:t>
      </w:r>
      <w:r>
        <w:rPr>
          <w:rFonts w:ascii="Trebuchet MS" w:hAnsi="Trebuchet MS"/>
          <w:b/>
          <w:color w:val="262262"/>
          <w:w w:val="95"/>
          <w:sz w:val="20"/>
        </w:rPr>
        <w:t>–</w:t>
      </w:r>
      <w:r>
        <w:rPr>
          <w:rFonts w:ascii="Trebuchet MS" w:hAnsi="Trebuchet MS"/>
          <w:b/>
          <w:color w:val="262262"/>
          <w:spacing w:val="-12"/>
          <w:w w:val="95"/>
          <w:sz w:val="20"/>
        </w:rPr>
        <w:t> </w:t>
      </w:r>
      <w:r>
        <w:rPr>
          <w:rFonts w:ascii="Trebuchet MS" w:hAnsi="Trebuchet MS"/>
          <w:b/>
          <w:color w:val="262262"/>
          <w:w w:val="95"/>
          <w:sz w:val="20"/>
        </w:rPr>
        <w:t>applicants</w:t>
      </w:r>
      <w:r>
        <w:rPr>
          <w:rFonts w:ascii="Trebuchet MS" w:hAnsi="Trebuchet MS"/>
          <w:b/>
          <w:color w:val="262262"/>
          <w:spacing w:val="-12"/>
          <w:w w:val="95"/>
          <w:sz w:val="20"/>
        </w:rPr>
        <w:t> </w:t>
      </w:r>
      <w:r>
        <w:rPr>
          <w:rFonts w:ascii="Trebuchet MS" w:hAnsi="Trebuchet MS"/>
          <w:b/>
          <w:color w:val="262262"/>
          <w:w w:val="95"/>
          <w:sz w:val="20"/>
        </w:rPr>
        <w:t>must</w:t>
      </w:r>
      <w:r>
        <w:rPr>
          <w:rFonts w:ascii="Trebuchet MS" w:hAnsi="Trebuchet MS"/>
          <w:b/>
          <w:color w:val="262262"/>
          <w:spacing w:val="-12"/>
          <w:w w:val="95"/>
          <w:sz w:val="20"/>
        </w:rPr>
        <w:t> </w:t>
      </w:r>
      <w:r>
        <w:rPr>
          <w:rFonts w:ascii="Trebuchet MS" w:hAnsi="Trebuchet MS"/>
          <w:b/>
          <w:color w:val="262262"/>
          <w:w w:val="95"/>
          <w:sz w:val="20"/>
        </w:rPr>
        <w:t>claim</w:t>
      </w:r>
      <w:r>
        <w:rPr>
          <w:rFonts w:ascii="Trebuchet MS" w:hAnsi="Trebuchet MS"/>
          <w:b/>
          <w:color w:val="262262"/>
          <w:spacing w:val="-12"/>
          <w:w w:val="95"/>
          <w:sz w:val="20"/>
        </w:rPr>
        <w:t> </w:t>
      </w:r>
      <w:r>
        <w:rPr>
          <w:rFonts w:ascii="Trebuchet MS" w:hAnsi="Trebuchet MS"/>
          <w:b/>
          <w:color w:val="262262"/>
          <w:w w:val="95"/>
          <w:sz w:val="20"/>
        </w:rPr>
        <w:t>all</w:t>
      </w:r>
      <w:r>
        <w:rPr>
          <w:rFonts w:ascii="Trebuchet MS" w:hAnsi="Trebuchet MS"/>
          <w:b/>
          <w:color w:val="262262"/>
          <w:spacing w:val="-12"/>
          <w:w w:val="95"/>
          <w:sz w:val="20"/>
        </w:rPr>
        <w:t> </w:t>
      </w:r>
      <w:r>
        <w:rPr>
          <w:rFonts w:ascii="Trebuchet MS" w:hAnsi="Trebuchet MS"/>
          <w:b/>
          <w:color w:val="262262"/>
          <w:w w:val="95"/>
          <w:sz w:val="20"/>
        </w:rPr>
        <w:t>State</w:t>
      </w:r>
      <w:r>
        <w:rPr>
          <w:rFonts w:ascii="Trebuchet MS" w:hAnsi="Trebuchet MS"/>
          <w:b/>
          <w:color w:val="262262"/>
          <w:spacing w:val="-12"/>
          <w:w w:val="95"/>
          <w:sz w:val="20"/>
        </w:rPr>
        <w:t> </w:t>
      </w:r>
      <w:r>
        <w:rPr>
          <w:rFonts w:ascii="Trebuchet MS" w:hAnsi="Trebuchet MS"/>
          <w:b/>
          <w:color w:val="262262"/>
          <w:w w:val="95"/>
          <w:sz w:val="20"/>
        </w:rPr>
        <w:t>benefits </w:t>
      </w:r>
      <w:r>
        <w:rPr>
          <w:rFonts w:ascii="Trebuchet MS" w:hAnsi="Trebuchet MS"/>
          <w:b/>
          <w:color w:val="262262"/>
          <w:spacing w:val="-2"/>
          <w:sz w:val="20"/>
        </w:rPr>
        <w:t>to</w:t>
      </w:r>
      <w:r>
        <w:rPr>
          <w:rFonts w:ascii="Trebuchet MS" w:hAnsi="Trebuchet MS"/>
          <w:b/>
          <w:color w:val="262262"/>
          <w:spacing w:val="-13"/>
          <w:sz w:val="20"/>
        </w:rPr>
        <w:t> </w:t>
      </w:r>
      <w:r>
        <w:rPr>
          <w:rFonts w:ascii="Trebuchet MS" w:hAnsi="Trebuchet MS"/>
          <w:b/>
          <w:color w:val="262262"/>
          <w:spacing w:val="-2"/>
          <w:sz w:val="20"/>
        </w:rPr>
        <w:t>which</w:t>
      </w:r>
      <w:r>
        <w:rPr>
          <w:rFonts w:ascii="Trebuchet MS" w:hAnsi="Trebuchet MS"/>
          <w:b/>
          <w:color w:val="262262"/>
          <w:spacing w:val="-13"/>
          <w:sz w:val="20"/>
        </w:rPr>
        <w:t> </w:t>
      </w:r>
      <w:r>
        <w:rPr>
          <w:rFonts w:ascii="Trebuchet MS" w:hAnsi="Trebuchet MS"/>
          <w:b/>
          <w:color w:val="262262"/>
          <w:spacing w:val="-2"/>
          <w:sz w:val="20"/>
        </w:rPr>
        <w:t>they</w:t>
      </w:r>
      <w:r>
        <w:rPr>
          <w:rFonts w:ascii="Trebuchet MS" w:hAnsi="Trebuchet MS"/>
          <w:b/>
          <w:color w:val="262262"/>
          <w:spacing w:val="-13"/>
          <w:sz w:val="20"/>
        </w:rPr>
        <w:t> </w:t>
      </w:r>
      <w:r>
        <w:rPr>
          <w:rFonts w:ascii="Trebuchet MS" w:hAnsi="Trebuchet MS"/>
          <w:b/>
          <w:color w:val="262262"/>
          <w:spacing w:val="-2"/>
          <w:sz w:val="20"/>
        </w:rPr>
        <w:t>are</w:t>
      </w:r>
      <w:r>
        <w:rPr>
          <w:rFonts w:ascii="Trebuchet MS" w:hAnsi="Trebuchet MS"/>
          <w:b/>
          <w:color w:val="262262"/>
          <w:spacing w:val="-13"/>
          <w:sz w:val="20"/>
        </w:rPr>
        <w:t> </w:t>
      </w:r>
      <w:r>
        <w:rPr>
          <w:rFonts w:ascii="Trebuchet MS" w:hAnsi="Trebuchet MS"/>
          <w:b/>
          <w:color w:val="262262"/>
          <w:spacing w:val="-2"/>
          <w:sz w:val="20"/>
        </w:rPr>
        <w:t>entitled</w:t>
      </w:r>
    </w:p>
    <w:p>
      <w:pPr>
        <w:spacing w:after="0" w:line="264" w:lineRule="auto"/>
        <w:jc w:val="left"/>
        <w:rPr>
          <w:rFonts w:ascii="Trebuchet MS" w:hAnsi="Trebuchet MS"/>
          <w:sz w:val="20"/>
        </w:rPr>
        <w:sectPr>
          <w:type w:val="continuous"/>
          <w:pgSz w:w="11910" w:h="16840"/>
          <w:pgMar w:top="1580" w:bottom="280" w:left="720" w:right="700"/>
          <w:cols w:num="2" w:equalWidth="0">
            <w:col w:w="5267" w:space="40"/>
            <w:col w:w="5183"/>
          </w:cols>
        </w:sectPr>
      </w:pPr>
    </w:p>
    <w:p>
      <w:pPr>
        <w:pStyle w:val="BodyText"/>
        <w:spacing w:before="0"/>
        <w:rPr>
          <w:rFonts w:ascii="Trebuchet MS"/>
          <w:b/>
        </w:rPr>
      </w:pPr>
      <w:r>
        <w:rPr/>
        <w:pict>
          <v:group style="position:absolute;margin-left:-14.305507pt;margin-top:15.815515pt;width:552.65pt;height:785pt;mso-position-horizontal-relative:page;mso-position-vertical-relative:page;z-index:-16133120" id="docshapegroup1" coordorigin="-286,316" coordsize="11053,15700">
            <v:shape style="position:absolute;left:-287;top:316;width:11053;height:15232" type="#_x0000_t75" id="docshape2" stroked="false">
              <v:imagedata r:id="rId5" o:title=""/>
            </v:shape>
            <v:shape style="position:absolute;left:0;top:680;width:2;height:15336" id="docshape3" coordorigin="0,680" coordsize="0,15336" path="m0,680l0,16016e" filled="true" fillcolor="#ffffff" stroked="false">
              <v:path arrowok="t"/>
              <v:fill type="solid"/>
            </v:shape>
            <v:shape style="position:absolute;left:7646;top:1457;width:982;height:812" id="docshape4" coordorigin="7647,1457" coordsize="982,812" path="m8137,1457l8075,1479,8019,1525,7723,1822,7680,1877,7655,1940,7647,2007,7655,2074,7680,2137,7723,2193,7778,2235,7841,2261,7908,2269,7974,2261,8038,2235,8094,2193,8137,2149,8181,2193,8237,2235,8299,2261,8366,2269,8433,2261,8496,2235,8552,2193,8594,2137,8620,2074,8628,2008,8620,1941,8594,1878,8552,1822,8255,1525,8200,1479,8169,1463,8137,1457xe" filled="true" fillcolor="#262262" stroked="false">
              <v:path arrowok="t"/>
              <v:fill type="solid"/>
            </v:shape>
            <v:shape style="position:absolute;left:7646;top:1457;width:982;height:812" id="docshape5" coordorigin="7647,1457" coordsize="982,812" path="m7723,2193l7778,2235,7841,2261,7908,2269,7974,2261,8038,2235,8094,2193,8137,2149,8181,2193,8237,2235,8299,2261,8366,2269,8433,2261,8496,2235,8552,2193,8594,2137,8620,2074,8628,2008,8620,1941,8594,1878,8552,1822,8466,1736,8255,1525,8228,1500,8200,1479,8169,1463,8137,1457,8105,1463,8075,1479,8046,1500,8019,1525,7809,1736,7723,1822,7680,1877,7655,1940,7647,2007,7655,2074,7680,2137,7723,2193xe" filled="false" stroked="true" strokeweight="1.899pt" strokecolor="#ffffff">
              <v:path arrowok="t"/>
              <v:stroke dashstyle="solid"/>
            </v:shape>
            <v:shape style="position:absolute;left:7646;top:1296;width:982;height:812" id="docshape6" coordorigin="7647,1296" coordsize="982,812" path="m8367,1296l8300,1305,8237,1330,8181,1372,8137,1416,8094,1372,8038,1330,7975,1305,7909,1296,7842,1305,7779,1330,7723,1372,7680,1428,7655,1491,7647,1557,7655,1624,7680,1687,7723,1743,8019,2040,8075,2087,8137,2108,8169,2102,8229,2065,8552,1743,8594,1688,8620,1625,8628,1558,8620,1492,8594,1428,8552,1372,8496,1330,8433,1305,8367,1296xe" filled="true" fillcolor="#ec008c" stroked="false">
              <v:path arrowok="t"/>
              <v:fill type="solid"/>
            </v:shape>
            <v:shape style="position:absolute;left:7646;top:1296;width:982;height:812" id="docshape7" coordorigin="7647,1296" coordsize="982,812" path="m8552,1372l8496,1330,8433,1305,8367,1296,8300,1305,8237,1330,8181,1372,8137,1416,8094,1372,8038,1330,7975,1305,7909,1296,7842,1305,7779,1330,7723,1372,7680,1428,7655,1491,7647,1557,7655,1624,7680,1687,7723,1743,7809,1829,8019,2040,8046,2065,8075,2087,8106,2102,8137,2108,8169,2102,8200,2087,8229,2065,8255,2040,8466,1829,8552,1743,8594,1688,8620,1625,8628,1558,8620,1492,8594,1428,8552,1372xe" filled="false" stroked="true" strokeweight="1.899pt" strokecolor="#ffffff">
              <v:path arrowok="t"/>
              <v:stroke dashstyle="solid"/>
            </v:shape>
            <v:shape style="position:absolute;left:6738;top:1021;width:4029;height:1238" id="docshape8" coordorigin="6738,1021" coordsize="4029,1238" path="m7629,1753l7624,1687,7624,1684,7609,1618,7586,1555,7571,1528,7553,1496,7512,1442,7464,1396,7408,1358,7365,1338,7365,1687,7023,1687,7035,1637,7069,1585,7123,1544,7194,1528,7264,1544,7318,1585,7352,1637,7365,1687,7365,1338,7345,1329,7276,1311,7200,1304,7122,1311,7048,1330,6981,1359,6921,1399,6868,1448,6823,1504,6787,1567,6760,1635,6744,1707,6738,1782,6743,1860,6759,1934,6784,2002,6819,2065,6863,2120,6915,2168,6975,2206,7043,2235,7118,2253,7200,2259,7286,2254,7370,2240,7448,2216,7515,2184,7568,2145,7603,2098,7615,2046,7609,2015,7606,2000,7582,1964,7547,1941,7505,1933,7455,1945,7396,1974,7323,2003,7234,2015,7130,2000,7065,1963,7032,1915,7023,1868,7500,1868,7556,1863,7596,1846,7621,1810,7629,1753xm9295,1453l9285,1399,9257,1361,9214,1339,9156,1331,9083,1331,9083,1159,9074,1105,9047,1061,9005,1032,8951,1021,8898,1032,8856,1061,8829,1105,8819,1159,8819,1331,8789,1331,8731,1339,8688,1361,8660,1399,8650,1453,8660,1508,8688,1546,8731,1568,8789,1575,8819,1575,8819,2105,8829,2159,8856,2202,8898,2232,8951,2242,9005,2232,9047,2202,9074,2159,9083,2105,9083,1575,9156,1575,9214,1568,9257,1546,9285,1508,9295,1453xm9898,1441l9886,1385,9856,1342,9812,1314,9762,1304,9709,1313,9660,1335,9616,1368,9580,1406,9562,1376,9534,1349,9496,1329,9448,1321,9394,1332,9352,1361,9325,1405,9315,1458,9315,2105,9325,2159,9352,2202,9394,2232,9448,2242,9501,2232,9543,2202,9570,2159,9580,2105,9580,1783,9587,1700,9613,1645,9660,1610,9732,1584,9799,1562,9851,1536,9886,1498,9898,1441xm10767,1458l10757,1406,10757,1405,10730,1361,10688,1332,10635,1321,10591,1329,10556,1348,10529,1376,10511,1406,10502,1397,10502,1782,10491,1868,10456,1939,10399,1988,10321,2005,10244,1988,10187,1939,10152,1868,10140,1782,10152,1695,10187,1624,10244,1576,10321,1558,10399,1576,10456,1624,10491,1695,10502,1782,10502,1397,10465,1359,10413,1328,10353,1310,10284,1304,10217,1310,10153,1328,10094,1357,10041,1396,9994,1443,9953,1499,9921,1561,9896,1630,9881,1704,9876,1782,9881,1860,9896,1934,9921,2002,9953,2065,9994,2120,10041,2168,10094,2206,10153,2235,10217,2253,10284,2259,10353,2254,10413,2236,10465,2204,10511,2158,10529,2188,10556,2215,10591,2235,10635,2242,10688,2232,10730,2202,10757,2159,10757,2158,10767,2105,10767,2005,10767,1558,10767,1458xe" filled="true" fillcolor="#262262" stroked="false">
              <v:path arrowok="t"/>
              <v:fill type="solid"/>
            </v:shape>
            <v:rect style="position:absolute;left:4870;top:1308;width:1769;height:934" id="docshape9" filled="true" fillcolor="#ec008c" stroked="false">
              <v:fill type="solid"/>
            </v:rect>
            <v:shape style="position:absolute;left:5013;top:1454;width:1483;height:637" id="docshape10" coordorigin="5014,1455" coordsize="1483,637" path="m5543,1523l5538,1494,5525,1473,5504,1459,5478,1455,5452,1459,5431,1473,5417,1494,5412,1523,5412,1853,5411,1853,5134,1484,5123,1473,5108,1463,5093,1457,5079,1455,5053,1459,5032,1473,5019,1494,5014,1523,5014,2018,5019,2048,5032,2069,5053,2082,5079,2087,5105,2082,5126,2069,5139,2048,5144,2018,5144,1693,5146,1693,5423,2058,5434,2069,5449,2078,5464,2084,5478,2087,5504,2082,5525,2069,5538,2048,5543,2018,5543,1523xm6141,1523l6136,1494,6122,1473,6101,1459,6075,1455,6049,1459,6029,1473,6015,1494,6010,1523,6010,1827,6000,1882,5973,1928,5931,1960,5876,1971,5821,1960,5778,1930,5751,1884,5742,1827,5742,1523,5737,1494,5723,1473,5703,1459,5677,1455,5651,1459,5630,1473,5616,1494,5611,1523,5611,1834,5621,1905,5648,1967,5689,2019,5743,2058,5806,2083,5876,2092,5946,2083,6009,2058,6063,2018,6104,1966,6131,1904,6141,1834,6141,1523xm6496,1523l6491,1494,6477,1473,6457,1459,6431,1455,6404,1459,6384,1473,6370,1494,6365,1523,6365,1898,6364,1921,6359,1945,6344,1964,6316,1971,6288,1966,6237,1944,6212,1939,6192,1944,6176,1957,6166,1974,6163,1992,6179,2040,6220,2071,6273,2087,6323,2092,6384,2083,6439,2054,6480,1998,6496,1907,6496,1523xe" filled="true" fillcolor="#ffffff" stroked="false">
              <v:path arrowok="t"/>
              <v:fill type="solid"/>
            </v:shape>
            <v:line style="position:absolute" from="1417,14315" to="10767,14315" stroked="true" strokeweight=".5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10"/>
        <w:rPr>
          <w:rFonts w:ascii="Trebuchet MS"/>
          <w:b/>
          <w:sz w:val="16"/>
        </w:rPr>
      </w:pPr>
    </w:p>
    <w:p>
      <w:pPr>
        <w:spacing w:before="92"/>
        <w:ind w:left="0" w:right="422" w:firstLine="0"/>
        <w:jc w:val="right"/>
        <w:rPr>
          <w:sz w:val="18"/>
        </w:rPr>
      </w:pPr>
      <w:r>
        <w:rPr>
          <w:color w:val="262262"/>
          <w:w w:val="85"/>
          <w:sz w:val="18"/>
        </w:rPr>
        <w:t>Headland</w:t>
      </w:r>
      <w:r>
        <w:rPr>
          <w:color w:val="262262"/>
          <w:spacing w:val="-9"/>
          <w:sz w:val="18"/>
        </w:rPr>
        <w:t> </w:t>
      </w:r>
      <w:r>
        <w:rPr>
          <w:color w:val="262262"/>
          <w:w w:val="85"/>
          <w:sz w:val="18"/>
        </w:rPr>
        <w:t>House,</w:t>
      </w:r>
      <w:r>
        <w:rPr>
          <w:color w:val="262262"/>
          <w:spacing w:val="-8"/>
          <w:sz w:val="18"/>
        </w:rPr>
        <w:t> </w:t>
      </w:r>
      <w:r>
        <w:rPr>
          <w:color w:val="262262"/>
          <w:w w:val="85"/>
          <w:sz w:val="18"/>
        </w:rPr>
        <w:t>72</w:t>
      </w:r>
      <w:r>
        <w:rPr>
          <w:color w:val="262262"/>
          <w:spacing w:val="-8"/>
          <w:sz w:val="18"/>
        </w:rPr>
        <w:t> </w:t>
      </w:r>
      <w:r>
        <w:rPr>
          <w:color w:val="262262"/>
          <w:w w:val="85"/>
          <w:sz w:val="18"/>
        </w:rPr>
        <w:t>Acton</w:t>
      </w:r>
      <w:r>
        <w:rPr>
          <w:color w:val="262262"/>
          <w:spacing w:val="-8"/>
          <w:sz w:val="18"/>
        </w:rPr>
        <w:t> </w:t>
      </w:r>
      <w:r>
        <w:rPr>
          <w:color w:val="262262"/>
          <w:w w:val="85"/>
          <w:sz w:val="18"/>
        </w:rPr>
        <w:t>Street,</w:t>
      </w:r>
      <w:r>
        <w:rPr>
          <w:color w:val="262262"/>
          <w:spacing w:val="-8"/>
          <w:sz w:val="18"/>
        </w:rPr>
        <w:t> </w:t>
      </w:r>
      <w:r>
        <w:rPr>
          <w:color w:val="262262"/>
          <w:w w:val="85"/>
          <w:sz w:val="18"/>
        </w:rPr>
        <w:t>London.</w:t>
      </w:r>
      <w:r>
        <w:rPr>
          <w:color w:val="262262"/>
          <w:spacing w:val="-9"/>
          <w:sz w:val="18"/>
        </w:rPr>
        <w:t> </w:t>
      </w:r>
      <w:r>
        <w:rPr>
          <w:color w:val="262262"/>
          <w:w w:val="85"/>
          <w:sz w:val="18"/>
        </w:rPr>
        <w:t>WC1X</w:t>
      </w:r>
      <w:r>
        <w:rPr>
          <w:color w:val="262262"/>
          <w:spacing w:val="-8"/>
          <w:sz w:val="18"/>
        </w:rPr>
        <w:t> </w:t>
      </w:r>
      <w:r>
        <w:rPr>
          <w:color w:val="262262"/>
          <w:spacing w:val="-5"/>
          <w:w w:val="85"/>
          <w:sz w:val="18"/>
        </w:rPr>
        <w:t>9NB</w:t>
      </w:r>
    </w:p>
    <w:p>
      <w:pPr>
        <w:spacing w:before="71"/>
        <w:ind w:left="0" w:right="422" w:firstLine="0"/>
        <w:jc w:val="right"/>
        <w:rPr>
          <w:sz w:val="18"/>
        </w:rPr>
      </w:pPr>
      <w:r>
        <w:rPr>
          <w:rFonts w:ascii="Trebuchet MS"/>
          <w:b/>
          <w:color w:val="EC008C"/>
          <w:w w:val="85"/>
          <w:sz w:val="18"/>
        </w:rPr>
        <w:t>Email:</w:t>
      </w:r>
      <w:r>
        <w:rPr>
          <w:rFonts w:ascii="Trebuchet MS"/>
          <w:b/>
          <w:color w:val="EC008C"/>
          <w:spacing w:val="-6"/>
          <w:w w:val="85"/>
          <w:sz w:val="18"/>
        </w:rPr>
        <w:t> </w:t>
      </w:r>
      <w:hyperlink r:id="rId6">
        <w:r>
          <w:rPr>
            <w:color w:val="262262"/>
            <w:w w:val="85"/>
            <w:sz w:val="18"/>
          </w:rPr>
          <w:t>extra@nuj.org.uk</w:t>
        </w:r>
      </w:hyperlink>
      <w:r>
        <w:rPr>
          <w:color w:val="262262"/>
          <w:spacing w:val="8"/>
          <w:sz w:val="18"/>
        </w:rPr>
        <w:t> </w:t>
      </w:r>
      <w:r>
        <w:rPr>
          <w:rFonts w:ascii="Trebuchet MS"/>
          <w:b/>
          <w:color w:val="EC008C"/>
          <w:w w:val="85"/>
          <w:sz w:val="18"/>
        </w:rPr>
        <w:t>Tel:</w:t>
      </w:r>
      <w:r>
        <w:rPr>
          <w:rFonts w:ascii="Trebuchet MS"/>
          <w:b/>
          <w:color w:val="EC008C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020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7843</w:t>
      </w:r>
      <w:r>
        <w:rPr>
          <w:color w:val="262262"/>
          <w:spacing w:val="-6"/>
          <w:w w:val="85"/>
          <w:sz w:val="18"/>
        </w:rPr>
        <w:t> </w:t>
      </w:r>
      <w:r>
        <w:rPr>
          <w:color w:val="262262"/>
          <w:spacing w:val="-4"/>
          <w:w w:val="85"/>
          <w:sz w:val="18"/>
        </w:rPr>
        <w:t>3738</w:t>
      </w:r>
    </w:p>
    <w:p>
      <w:pPr>
        <w:pStyle w:val="BodyText"/>
        <w:spacing w:before="2"/>
        <w:rPr>
          <w:sz w:val="10"/>
        </w:rPr>
      </w:pPr>
    </w:p>
    <w:p>
      <w:pPr>
        <w:spacing w:before="92"/>
        <w:ind w:left="0" w:right="422" w:firstLine="0"/>
        <w:jc w:val="right"/>
        <w:rPr>
          <w:sz w:val="18"/>
        </w:rPr>
      </w:pPr>
      <w:r>
        <w:rPr>
          <w:color w:val="262262"/>
          <w:w w:val="85"/>
          <w:sz w:val="18"/>
        </w:rPr>
        <w:t>NUJ</w:t>
      </w:r>
      <w:r>
        <w:rPr>
          <w:color w:val="262262"/>
          <w:spacing w:val="2"/>
          <w:sz w:val="18"/>
        </w:rPr>
        <w:t> </w:t>
      </w:r>
      <w:r>
        <w:rPr>
          <w:color w:val="262262"/>
          <w:w w:val="85"/>
          <w:sz w:val="18"/>
        </w:rPr>
        <w:t>Extra</w:t>
      </w:r>
      <w:r>
        <w:rPr>
          <w:color w:val="262262"/>
          <w:spacing w:val="2"/>
          <w:sz w:val="18"/>
        </w:rPr>
        <w:t> </w:t>
      </w:r>
      <w:r>
        <w:rPr>
          <w:color w:val="262262"/>
          <w:w w:val="85"/>
          <w:sz w:val="18"/>
        </w:rPr>
        <w:t>supports</w:t>
      </w:r>
      <w:r>
        <w:rPr>
          <w:color w:val="262262"/>
          <w:spacing w:val="2"/>
          <w:sz w:val="18"/>
        </w:rPr>
        <w:t> </w:t>
      </w:r>
      <w:r>
        <w:rPr>
          <w:color w:val="262262"/>
          <w:w w:val="85"/>
          <w:sz w:val="18"/>
        </w:rPr>
        <w:t>NUJ</w:t>
      </w:r>
      <w:r>
        <w:rPr>
          <w:color w:val="262262"/>
          <w:spacing w:val="2"/>
          <w:sz w:val="18"/>
        </w:rPr>
        <w:t> </w:t>
      </w:r>
      <w:r>
        <w:rPr>
          <w:color w:val="262262"/>
          <w:w w:val="85"/>
          <w:sz w:val="18"/>
        </w:rPr>
        <w:t>members,</w:t>
      </w:r>
      <w:r>
        <w:rPr>
          <w:color w:val="262262"/>
          <w:spacing w:val="3"/>
          <w:sz w:val="18"/>
        </w:rPr>
        <w:t> </w:t>
      </w:r>
      <w:r>
        <w:rPr>
          <w:color w:val="262262"/>
          <w:w w:val="85"/>
          <w:sz w:val="18"/>
        </w:rPr>
        <w:t>former</w:t>
      </w:r>
      <w:r>
        <w:rPr>
          <w:color w:val="262262"/>
          <w:spacing w:val="2"/>
          <w:sz w:val="18"/>
        </w:rPr>
        <w:t> </w:t>
      </w:r>
      <w:r>
        <w:rPr>
          <w:color w:val="262262"/>
          <w:w w:val="85"/>
          <w:sz w:val="18"/>
        </w:rPr>
        <w:t>members</w:t>
      </w:r>
      <w:r>
        <w:rPr>
          <w:color w:val="262262"/>
          <w:spacing w:val="2"/>
          <w:sz w:val="18"/>
        </w:rPr>
        <w:t> </w:t>
      </w:r>
      <w:r>
        <w:rPr>
          <w:color w:val="262262"/>
          <w:w w:val="85"/>
          <w:sz w:val="18"/>
        </w:rPr>
        <w:t>and</w:t>
      </w:r>
      <w:r>
        <w:rPr>
          <w:color w:val="262262"/>
          <w:spacing w:val="2"/>
          <w:sz w:val="18"/>
        </w:rPr>
        <w:t> </w:t>
      </w:r>
      <w:r>
        <w:rPr>
          <w:color w:val="262262"/>
          <w:spacing w:val="-2"/>
          <w:w w:val="85"/>
          <w:sz w:val="18"/>
        </w:rPr>
        <w:t>dependants.</w:t>
      </w:r>
    </w:p>
    <w:p>
      <w:pPr>
        <w:spacing w:before="28"/>
        <w:ind w:left="0" w:right="422" w:firstLine="0"/>
        <w:jc w:val="right"/>
        <w:rPr>
          <w:sz w:val="18"/>
        </w:rPr>
      </w:pPr>
      <w:r>
        <w:rPr>
          <w:color w:val="262262"/>
          <w:w w:val="85"/>
          <w:sz w:val="18"/>
        </w:rPr>
        <w:t>Charity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No.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spacing w:val="-2"/>
          <w:w w:val="85"/>
          <w:sz w:val="18"/>
        </w:rPr>
        <w:t>1112489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1580" w:bottom="280" w:left="720" w:right="700"/>
        </w:sectPr>
      </w:pPr>
    </w:p>
    <w:p>
      <w:pPr>
        <w:tabs>
          <w:tab w:pos="4980" w:val="left" w:leader="none"/>
          <w:tab w:pos="5284" w:val="left" w:leader="none"/>
          <w:tab w:pos="10260" w:val="left" w:leader="none"/>
        </w:tabs>
        <w:spacing w:before="71"/>
        <w:ind w:left="17" w:right="0" w:firstLine="0"/>
        <w:jc w:val="center"/>
        <w:rPr>
          <w:rFonts w:ascii="Trebuchet MS"/>
          <w:b/>
          <w:sz w:val="22"/>
        </w:rPr>
      </w:pPr>
      <w:r>
        <w:rPr>
          <w:rFonts w:ascii="Trebuchet MS"/>
          <w:b/>
          <w:color w:val="262262"/>
          <w:w w:val="90"/>
          <w:sz w:val="22"/>
        </w:rPr>
        <w:t>Reference </w:t>
      </w:r>
      <w:r>
        <w:rPr>
          <w:rFonts w:ascii="Trebuchet MS"/>
          <w:b/>
          <w:color w:val="262262"/>
          <w:sz w:val="22"/>
        </w:rPr>
        <w:t>number:</w:t>
      </w:r>
      <w:r>
        <w:rPr>
          <w:rFonts w:ascii="Trebuchet MS"/>
          <w:b/>
          <w:color w:val="262262"/>
          <w:spacing w:val="-16"/>
          <w:sz w:val="22"/>
        </w:rPr>
        <w:t> </w:t>
      </w:r>
      <w:r>
        <w:rPr>
          <w:rFonts w:ascii="Trebuchet MS"/>
          <w:b/>
          <w:color w:val="262262"/>
          <w:sz w:val="22"/>
          <w:u w:val="single" w:color="EC008C"/>
        </w:rPr>
        <w:tab/>
      </w:r>
      <w:r>
        <w:rPr>
          <w:rFonts w:ascii="Trebuchet MS"/>
          <w:b/>
          <w:color w:val="262262"/>
          <w:sz w:val="22"/>
        </w:rPr>
        <w:tab/>
      </w:r>
      <w:r>
        <w:rPr>
          <w:rFonts w:ascii="Trebuchet MS"/>
          <w:b/>
          <w:color w:val="262262"/>
          <w:w w:val="90"/>
          <w:sz w:val="22"/>
        </w:rPr>
        <w:t>Date</w:t>
      </w:r>
      <w:r>
        <w:rPr>
          <w:rFonts w:ascii="Trebuchet MS"/>
          <w:b/>
          <w:color w:val="262262"/>
          <w:spacing w:val="8"/>
          <w:sz w:val="22"/>
        </w:rPr>
        <w:t> </w:t>
      </w:r>
      <w:r>
        <w:rPr>
          <w:rFonts w:ascii="Trebuchet MS"/>
          <w:b/>
          <w:color w:val="262262"/>
          <w:w w:val="90"/>
          <w:sz w:val="22"/>
        </w:rPr>
        <w:t>of</w:t>
      </w:r>
      <w:r>
        <w:rPr>
          <w:rFonts w:ascii="Trebuchet MS"/>
          <w:b/>
          <w:color w:val="262262"/>
          <w:spacing w:val="8"/>
          <w:sz w:val="22"/>
        </w:rPr>
        <w:t> </w:t>
      </w:r>
      <w:r>
        <w:rPr>
          <w:rFonts w:ascii="Trebuchet MS"/>
          <w:b/>
          <w:color w:val="262262"/>
          <w:w w:val="90"/>
          <w:sz w:val="22"/>
        </w:rPr>
        <w:t>Application</w:t>
      </w:r>
      <w:r>
        <w:rPr>
          <w:rFonts w:ascii="Trebuchet MS"/>
          <w:b/>
          <w:color w:val="262262"/>
          <w:spacing w:val="8"/>
          <w:sz w:val="22"/>
        </w:rPr>
        <w:t> </w:t>
      </w:r>
      <w:r>
        <w:rPr>
          <w:rFonts w:ascii="Trebuchet MS"/>
          <w:b/>
          <w:color w:val="262262"/>
          <w:w w:val="90"/>
          <w:sz w:val="22"/>
        </w:rPr>
        <w:t>received:</w:t>
      </w:r>
      <w:r>
        <w:rPr>
          <w:rFonts w:ascii="Trebuchet MS"/>
          <w:b/>
          <w:color w:val="262262"/>
          <w:spacing w:val="-34"/>
          <w:w w:val="90"/>
          <w:sz w:val="22"/>
        </w:rPr>
        <w:t> </w:t>
      </w:r>
      <w:r>
        <w:rPr>
          <w:rFonts w:ascii="Trebuchet MS"/>
          <w:b/>
          <w:color w:val="262262"/>
          <w:sz w:val="22"/>
          <w:u w:val="single" w:color="EC008C"/>
        </w:rPr>
        <w:tab/>
      </w:r>
    </w:p>
    <w:p>
      <w:pPr>
        <w:pStyle w:val="BodyText"/>
        <w:spacing w:before="6"/>
        <w:rPr>
          <w:rFonts w:ascii="Trebuchet MS"/>
          <w:b/>
          <w:sz w:val="28"/>
        </w:rPr>
      </w:pPr>
    </w:p>
    <w:p>
      <w:pPr>
        <w:pStyle w:val="Heading1"/>
        <w:spacing w:line="641" w:lineRule="exact"/>
        <w:ind w:right="34"/>
        <w:jc w:val="center"/>
      </w:pPr>
      <w:r>
        <w:rPr>
          <w:color w:val="262262"/>
          <w:w w:val="90"/>
        </w:rPr>
        <w:t>Application</w:t>
      </w:r>
      <w:r>
        <w:rPr>
          <w:color w:val="262262"/>
          <w:spacing w:val="22"/>
        </w:rPr>
        <w:t> </w:t>
      </w:r>
      <w:r>
        <w:rPr>
          <w:color w:val="262262"/>
          <w:w w:val="90"/>
        </w:rPr>
        <w:t>for</w:t>
      </w:r>
      <w:r>
        <w:rPr>
          <w:color w:val="262262"/>
          <w:spacing w:val="22"/>
        </w:rPr>
        <w:t> </w:t>
      </w:r>
      <w:r>
        <w:rPr>
          <w:color w:val="262262"/>
          <w:w w:val="90"/>
        </w:rPr>
        <w:t>NUJ</w:t>
      </w:r>
      <w:r>
        <w:rPr>
          <w:color w:val="262262"/>
          <w:spacing w:val="23"/>
        </w:rPr>
        <w:t> </w:t>
      </w:r>
      <w:r>
        <w:rPr>
          <w:color w:val="262262"/>
          <w:w w:val="90"/>
        </w:rPr>
        <w:t>Extra</w:t>
      </w:r>
      <w:r>
        <w:rPr>
          <w:color w:val="262262"/>
          <w:spacing w:val="22"/>
        </w:rPr>
        <w:t> </w:t>
      </w:r>
      <w:r>
        <w:rPr>
          <w:color w:val="262262"/>
          <w:spacing w:val="-2"/>
          <w:w w:val="90"/>
        </w:rPr>
        <w:t>grant</w:t>
      </w:r>
    </w:p>
    <w:p>
      <w:pPr>
        <w:spacing w:line="320" w:lineRule="exact" w:before="0"/>
        <w:ind w:left="17" w:right="34" w:firstLine="0"/>
        <w:jc w:val="center"/>
        <w:rPr>
          <w:sz w:val="28"/>
        </w:rPr>
      </w:pPr>
      <w:r>
        <w:rPr>
          <w:color w:val="EC008C"/>
          <w:w w:val="85"/>
          <w:sz w:val="28"/>
        </w:rPr>
        <w:t>(Please</w:t>
      </w:r>
      <w:r>
        <w:rPr>
          <w:color w:val="EC008C"/>
          <w:spacing w:val="-3"/>
          <w:sz w:val="28"/>
        </w:rPr>
        <w:t> </w:t>
      </w:r>
      <w:r>
        <w:rPr>
          <w:color w:val="EC008C"/>
          <w:w w:val="85"/>
          <w:sz w:val="28"/>
        </w:rPr>
        <w:t>complete</w:t>
      </w:r>
      <w:r>
        <w:rPr>
          <w:color w:val="EC008C"/>
          <w:spacing w:val="-2"/>
          <w:sz w:val="28"/>
        </w:rPr>
        <w:t> </w:t>
      </w:r>
      <w:r>
        <w:rPr>
          <w:color w:val="EC008C"/>
          <w:w w:val="85"/>
          <w:sz w:val="28"/>
        </w:rPr>
        <w:t>all</w:t>
      </w:r>
      <w:r>
        <w:rPr>
          <w:color w:val="EC008C"/>
          <w:spacing w:val="-3"/>
          <w:sz w:val="28"/>
        </w:rPr>
        <w:t> </w:t>
      </w:r>
      <w:r>
        <w:rPr>
          <w:color w:val="EC008C"/>
          <w:spacing w:val="-2"/>
          <w:w w:val="85"/>
          <w:sz w:val="28"/>
        </w:rPr>
        <w:t>questions)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94" w:after="0"/>
        <w:ind w:left="731" w:right="0" w:hanging="612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spacing w:val="-8"/>
          <w:w w:val="90"/>
          <w:sz w:val="44"/>
        </w:rPr>
        <w:t>Your</w:t>
      </w:r>
      <w:r>
        <w:rPr>
          <w:rFonts w:ascii="Trebuchet MS"/>
          <w:b/>
          <w:color w:val="EC008C"/>
          <w:spacing w:val="-12"/>
          <w:w w:val="90"/>
          <w:sz w:val="44"/>
        </w:rPr>
        <w:t> </w:t>
      </w:r>
      <w:r>
        <w:rPr>
          <w:rFonts w:ascii="Trebuchet MS"/>
          <w:b/>
          <w:color w:val="EC008C"/>
          <w:spacing w:val="-2"/>
          <w:sz w:val="44"/>
        </w:rPr>
        <w:t>Details</w:t>
      </w:r>
    </w:p>
    <w:p>
      <w:pPr>
        <w:pStyle w:val="BodyText"/>
        <w:spacing w:before="11"/>
        <w:rPr>
          <w:rFonts w:ascii="Trebuchet MS"/>
          <w:b/>
          <w:sz w:val="15"/>
        </w:rPr>
      </w:pPr>
      <w:r>
        <w:rPr/>
        <w:pict>
          <v:group style="position:absolute;margin-left:42.019199pt;margin-top:10.470429pt;width:511.25pt;height:378.1pt;mso-position-horizontal-relative:page;mso-position-vertical-relative:paragraph;z-index:-15728128;mso-wrap-distance-left:0;mso-wrap-distance-right:0" id="docshapegroup11" coordorigin="840,209" coordsize="10225,7562">
            <v:shape style="position:absolute;left:860;top:229;width:10185;height:7522" id="docshape12" coordorigin="860,229" coordsize="10185,7522" path="m1257,229l1028,236,910,279,867,397,860,626,860,7354,867,7583,910,7701,1028,7745,1257,7751,10648,7751,10878,7745,10996,7701,11039,7583,11045,7354,11045,626,11039,397,10996,279,10878,236,10648,229,1257,229xe" filled="false" stroked="true" strokeweight="2pt" strokecolor="#ec008c">
              <v:path arrowok="t"/>
              <v:stroke dashstyle="solid"/>
            </v:shape>
            <v:rect style="position:absolute;left:1122;top:883;width:4676;height:547" id="docshape13" filled="false" stroked="true" strokeweight="1.5pt" strokecolor="#ec008c">
              <v:stroke dashstyle="solid"/>
            </v:rect>
            <v:rect style="position:absolute;left:6132;top:883;width:4676;height:547" id="docshape14" filled="false" stroked="true" strokeweight="1.5pt" strokecolor="#ec008c">
              <v:stroke dashstyle="solid"/>
            </v:rect>
            <v:rect style="position:absolute;left:1122;top:1911;width:9686;height:547" id="docshape15" filled="false" stroked="true" strokeweight="1.5pt" strokecolor="#ec008c">
              <v:stroke dashstyle="solid"/>
            </v:rect>
            <v:rect style="position:absolute;left:1122;top:2938;width:4676;height:547" id="docshape16" filled="false" stroked="true" strokeweight="1.5pt" strokecolor="#ec008c">
              <v:stroke dashstyle="solid"/>
            </v:rect>
            <v:rect style="position:absolute;left:1122;top:3970;width:9686;height:547" id="docshape17" filled="false" stroked="true" strokeweight="1.5pt" strokecolor="#ec008c">
              <v:stroke dashstyle="solid"/>
            </v:rect>
            <v:rect style="position:absolute;left:1122;top:4678;width:4676;height:547" id="docshape18" filled="false" stroked="true" strokeweight="1.5pt" strokecolor="#ec008c">
              <v:stroke dashstyle="solid"/>
            </v:rect>
            <v:rect style="position:absolute;left:7101;top:4678;width:3712;height:547" id="docshape19" filled="false" stroked="true" strokeweight="1.5pt" strokecolor="#ec008c">
              <v:stroke dashstyle="solid"/>
            </v:rect>
            <v:rect style="position:absolute;left:1122;top:5703;width:3965;height:547" id="docshape20" filled="false" stroked="true" strokeweight="1.5pt" strokecolor="#ec008c">
              <v:stroke dashstyle="solid"/>
            </v:rect>
            <v:rect style="position:absolute;left:5312;top:5703;width:5496;height:547" id="docshape21" filled="false" stroked="true" strokeweight="1.5pt" strokecolor="#ec008c">
              <v:stroke dashstyle="solid"/>
            </v:rect>
            <v:rect style="position:absolute;left:1122;top:6759;width:3965;height:547" id="docshape22" filled="false" stroked="true" strokeweight="1.5pt" strokecolor="#ec008c">
              <v:stroke dashstyle="solid"/>
            </v:rect>
            <v:rect style="position:absolute;left:5312;top:6759;width:5496;height:547" id="docshape23" filled="false" stroked="true" strokeweight="1.5pt" strokecolor="#ec008c">
              <v:stroke dashstyle="solid"/>
            </v:rect>
            <v:shape style="position:absolute;left:6917;top:2938;width:547;height:547" id="docshape24" coordorigin="6917,2938" coordsize="547,547" path="m7031,2938l6965,2940,6932,2953,6919,2986,6917,3052,6917,3372,6919,3437,6932,3471,6965,3484,7031,3485,7351,3485,7416,3484,7450,3471,7463,3437,7464,3372,7464,3052,7463,2986,7450,2953,7416,2940,7351,2938,7031,2938xe" filled="false" stroked="true" strokeweight="1.5pt" strokecolor="#ec008c">
              <v:path arrowok="t"/>
              <v:stroke dashstyle="solid"/>
            </v:shape>
            <v:shape style="position:absolute;left:8427;top:2938;width:547;height:547" id="docshape25" coordorigin="8428,2938" coordsize="547,547" path="m8541,2938l8476,2940,8442,2953,8430,2986,8428,3052,8428,3372,8430,3437,8442,3471,8476,3484,8541,3485,8861,3485,8927,3484,8961,3471,8973,3437,8975,3372,8975,3052,8973,2986,8961,2953,8927,2940,8861,2938,8541,2938xe" filled="false" stroked="true" strokeweight="1.5pt" strokecolor="#ec008c">
              <v:path arrowok="t"/>
              <v:stroke dashstyle="solid"/>
            </v:shape>
            <v:shape style="position:absolute;left:10219;top:2938;width:547;height:547" id="docshape26" coordorigin="10220,2938" coordsize="547,547" path="m10333,2938l10268,2940,10234,2953,10221,2986,10220,3052,10220,3372,10221,3437,10234,3471,10268,3484,10333,3485,10653,3485,10719,3484,10752,3471,10765,3437,10767,3372,10767,3052,10765,2986,10752,2953,10719,2940,10653,2938,10333,2938xe" filled="false" stroked="true" strokeweight="1.5pt" strokecolor="#ec008c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14;top:543;width:2443;height:255" type="#_x0000_t202" id="docshape27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262262"/>
                        <w:w w:val="95"/>
                        <w:sz w:val="22"/>
                      </w:rPr>
                      <w:t>Title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w w:val="95"/>
                        <w:sz w:val="22"/>
                      </w:rPr>
                      <w:t>–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w w:val="95"/>
                        <w:sz w:val="22"/>
                      </w:rPr>
                      <w:t>Dr,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w w:val="95"/>
                        <w:sz w:val="22"/>
                      </w:rPr>
                      <w:t>Ms,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w w:val="95"/>
                        <w:sz w:val="22"/>
                      </w:rPr>
                      <w:t>Mrs,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w w:val="95"/>
                        <w:sz w:val="22"/>
                      </w:rPr>
                      <w:t>Mr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62262"/>
                        <w:spacing w:val="-5"/>
                        <w:w w:val="95"/>
                        <w:sz w:val="22"/>
                      </w:rPr>
                      <w:t>etc</w:t>
                    </w:r>
                  </w:p>
                </w:txbxContent>
              </v:textbox>
              <w10:wrap type="none"/>
            </v:shape>
            <v:shape style="position:absolute;left:6154;top:543;width:1277;height:255" type="#_x0000_t202" id="docshape28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Date</w:t>
                    </w:r>
                    <w:r>
                      <w:rPr>
                        <w:rFonts w:ascii="Trebuchet MS"/>
                        <w:b/>
                        <w:color w:val="262262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85"/>
                        <w:sz w:val="22"/>
                      </w:rPr>
                      <w:t>Birth:</w:t>
                    </w:r>
                  </w:p>
                </w:txbxContent>
              </v:textbox>
              <w10:wrap type="none"/>
            </v:shape>
            <v:shape style="position:absolute;left:1114;top:1583;width:862;height:255" type="#_x0000_t202" id="docshape29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22"/>
                      </w:rPr>
                      <w:t>Name(s):</w:t>
                    </w:r>
                  </w:p>
                </w:txbxContent>
              </v:textbox>
              <w10:wrap type="none"/>
            </v:shape>
            <v:shape style="position:absolute;left:1114;top:2623;width:951;height:255" type="#_x0000_t202" id="docshape30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Surname:</w:t>
                    </w:r>
                  </w:p>
                </w:txbxContent>
              </v:textbox>
              <w10:wrap type="none"/>
            </v:shape>
            <v:shape style="position:absolute;left:6117;top:2623;width:736;height:586" type="#_x0000_t202" id="docshape31" filled="false" stroked="false">
              <v:textbox inset="0,0,0,0">
                <w:txbxContent>
                  <w:p>
                    <w:pPr>
                      <w:spacing w:before="0"/>
                      <w:ind w:left="37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Status: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62262"/>
                        <w:spacing w:val="-2"/>
                        <w:w w:val="90"/>
                        <w:sz w:val="20"/>
                      </w:rPr>
                      <w:t>Member</w:t>
                    </w:r>
                  </w:p>
                </w:txbxContent>
              </v:textbox>
              <w10:wrap type="none"/>
            </v:shape>
            <v:shape style="position:absolute;left:7647;top:2980;width:736;height:428" type="#_x0000_t202" id="docshape32" filled="false" stroked="false">
              <v:textbox inset="0,0,0,0">
                <w:txbxContent>
                  <w:p>
                    <w:pPr>
                      <w:spacing w:line="204" w:lineRule="auto" w:before="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62262"/>
                        <w:spacing w:val="-2"/>
                        <w:w w:val="95"/>
                        <w:sz w:val="20"/>
                      </w:rPr>
                      <w:t>Former </w:t>
                    </w:r>
                    <w:r>
                      <w:rPr>
                        <w:color w:val="262262"/>
                        <w:spacing w:val="-2"/>
                        <w:w w:val="85"/>
                        <w:sz w:val="20"/>
                      </w:rPr>
                      <w:t>member</w:t>
                    </w:r>
                  </w:p>
                </w:txbxContent>
              </v:textbox>
              <w10:wrap type="none"/>
            </v:shape>
            <v:shape style="position:absolute;left:9197;top:2980;width:948;height:428" type="#_x0000_t202" id="docshape33" filled="false" stroked="false">
              <v:textbox inset="0,0,0,0">
                <w:txbxContent>
                  <w:p>
                    <w:pPr>
                      <w:spacing w:line="204" w:lineRule="auto" w:before="20"/>
                      <w:ind w:left="0" w:right="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62262"/>
                        <w:spacing w:val="-2"/>
                        <w:w w:val="85"/>
                        <w:sz w:val="20"/>
                      </w:rPr>
                      <w:t>Dependent </w:t>
                    </w:r>
                    <w:r>
                      <w:rPr>
                        <w:color w:val="262262"/>
                        <w:w w:val="80"/>
                        <w:sz w:val="20"/>
                      </w:rPr>
                      <w:t>of</w:t>
                    </w:r>
                    <w:r>
                      <w:rPr>
                        <w:color w:val="262262"/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color w:val="262262"/>
                        <w:spacing w:val="-2"/>
                        <w:w w:val="90"/>
                        <w:sz w:val="20"/>
                      </w:rPr>
                      <w:t>member</w:t>
                    </w:r>
                  </w:p>
                </w:txbxContent>
              </v:textbox>
              <w10:wrap type="none"/>
            </v:shape>
            <v:shape style="position:absolute;left:1114;top:3663;width:787;height:255" type="#_x0000_t202" id="docshape34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6134;top:4783;width:893;height:255" type="#_x0000_t202" id="docshape35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Postcode</w:t>
                    </w:r>
                  </w:p>
                </w:txbxContent>
              </v:textbox>
              <w10:wrap type="none"/>
            </v:shape>
            <v:shape style="position:absolute;left:1114;top:5383;width:1744;height:255" type="#_x0000_t202" id="docshape36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Telephone/Mobile</w:t>
                    </w:r>
                  </w:p>
                </w:txbxContent>
              </v:textbox>
              <w10:wrap type="none"/>
            </v:shape>
            <v:shape style="position:absolute;left:5294;top:5383;width:1359;height:255" type="#_x0000_t202" id="docshape37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22"/>
                      </w:rPr>
                      <w:t>Email</w:t>
                    </w:r>
                    <w:r>
                      <w:rPr>
                        <w:rFonts w:ascii="Trebuchet MS"/>
                        <w:b/>
                        <w:color w:val="262262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1114;top:6423;width:2513;height:255" type="#_x0000_t202" id="docshape38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NUJ</w:t>
                    </w:r>
                    <w:r>
                      <w:rPr>
                        <w:rFonts w:ascii="Trebuchet MS"/>
                        <w:b/>
                        <w:color w:val="262262"/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Membership</w:t>
                    </w:r>
                    <w:r>
                      <w:rPr>
                        <w:rFonts w:ascii="Trebuchet MS"/>
                        <w:b/>
                        <w:color w:val="262262"/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5314;top:6423;width:1143;height:255" type="#_x0000_t202" id="docshape39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NUJ</w:t>
                    </w:r>
                    <w:r>
                      <w:rPr>
                        <w:rFonts w:ascii="Trebuchet MS"/>
                        <w:b/>
                        <w:color w:val="262262"/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Branch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rebuchet MS"/>
          <w:b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40" w:lineRule="auto" w:before="100" w:after="0"/>
        <w:ind w:left="81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5"/>
          <w:sz w:val="44"/>
        </w:rPr>
        <w:t>Why</w:t>
      </w:r>
      <w:r>
        <w:rPr>
          <w:rFonts w:ascii="Trebuchet MS"/>
          <w:b/>
          <w:color w:val="EC008C"/>
          <w:spacing w:val="-19"/>
          <w:w w:val="95"/>
          <w:sz w:val="44"/>
        </w:rPr>
        <w:t> </w:t>
      </w:r>
      <w:r>
        <w:rPr>
          <w:rFonts w:ascii="Trebuchet MS"/>
          <w:b/>
          <w:color w:val="EC008C"/>
          <w:w w:val="95"/>
          <w:sz w:val="44"/>
        </w:rPr>
        <w:t>are</w:t>
      </w:r>
      <w:r>
        <w:rPr>
          <w:rFonts w:ascii="Trebuchet MS"/>
          <w:b/>
          <w:color w:val="EC008C"/>
          <w:spacing w:val="-19"/>
          <w:w w:val="95"/>
          <w:sz w:val="44"/>
        </w:rPr>
        <w:t> </w:t>
      </w:r>
      <w:r>
        <w:rPr>
          <w:rFonts w:ascii="Trebuchet MS"/>
          <w:b/>
          <w:color w:val="EC008C"/>
          <w:w w:val="95"/>
          <w:sz w:val="44"/>
        </w:rPr>
        <w:t>you</w:t>
      </w:r>
      <w:r>
        <w:rPr>
          <w:rFonts w:ascii="Trebuchet MS"/>
          <w:b/>
          <w:color w:val="EC008C"/>
          <w:spacing w:val="-19"/>
          <w:w w:val="95"/>
          <w:sz w:val="44"/>
        </w:rPr>
        <w:t> </w:t>
      </w:r>
      <w:r>
        <w:rPr>
          <w:rFonts w:ascii="Trebuchet MS"/>
          <w:b/>
          <w:color w:val="EC008C"/>
          <w:w w:val="95"/>
          <w:sz w:val="44"/>
        </w:rPr>
        <w:t>applying</w:t>
      </w:r>
      <w:r>
        <w:rPr>
          <w:rFonts w:ascii="Trebuchet MS"/>
          <w:b/>
          <w:color w:val="EC008C"/>
          <w:spacing w:val="-19"/>
          <w:w w:val="95"/>
          <w:sz w:val="44"/>
        </w:rPr>
        <w:t> </w:t>
      </w:r>
      <w:r>
        <w:rPr>
          <w:rFonts w:ascii="Trebuchet MS"/>
          <w:b/>
          <w:color w:val="EC008C"/>
          <w:w w:val="95"/>
          <w:sz w:val="44"/>
        </w:rPr>
        <w:t>for</w:t>
      </w:r>
      <w:r>
        <w:rPr>
          <w:rFonts w:ascii="Trebuchet MS"/>
          <w:b/>
          <w:color w:val="EC008C"/>
          <w:spacing w:val="-19"/>
          <w:w w:val="95"/>
          <w:sz w:val="44"/>
        </w:rPr>
        <w:t> </w:t>
      </w:r>
      <w:r>
        <w:rPr>
          <w:rFonts w:ascii="Trebuchet MS"/>
          <w:b/>
          <w:color w:val="EC008C"/>
          <w:spacing w:val="-2"/>
          <w:w w:val="95"/>
          <w:sz w:val="44"/>
        </w:rPr>
        <w:t>help?</w:t>
      </w:r>
    </w:p>
    <w:p>
      <w:pPr>
        <w:spacing w:line="249" w:lineRule="auto" w:before="183"/>
        <w:ind w:left="160" w:right="174" w:firstLine="0"/>
        <w:jc w:val="left"/>
        <w:rPr>
          <w:sz w:val="18"/>
        </w:rPr>
      </w:pPr>
      <w:r>
        <w:rPr>
          <w:color w:val="262262"/>
          <w:w w:val="85"/>
          <w:sz w:val="18"/>
        </w:rPr>
        <w:t>Give details of your circumstances highlighting your most pressing needs and how much these may cost. If you need help in </w:t>
      </w:r>
      <w:r>
        <w:rPr>
          <w:color w:val="262262"/>
          <w:w w:val="85"/>
          <w:sz w:val="18"/>
        </w:rPr>
        <w:t>purchasing a piece of equipment, for example, give details of the financial cost involved. If you need more space, please append an additional</w:t>
      </w:r>
      <w:r>
        <w:rPr>
          <w:color w:val="262262"/>
          <w:spacing w:val="80"/>
          <w:sz w:val="18"/>
        </w:rPr>
        <w:t> </w:t>
      </w:r>
      <w:r>
        <w:rPr>
          <w:color w:val="262262"/>
          <w:w w:val="95"/>
          <w:sz w:val="18"/>
        </w:rPr>
        <w:t>sheet</w:t>
      </w:r>
      <w:r>
        <w:rPr>
          <w:color w:val="262262"/>
          <w:spacing w:val="-5"/>
          <w:w w:val="95"/>
          <w:sz w:val="18"/>
        </w:rPr>
        <w:t> </w:t>
      </w:r>
      <w:r>
        <w:rPr>
          <w:color w:val="262262"/>
          <w:w w:val="95"/>
          <w:sz w:val="18"/>
        </w:rPr>
        <w:t>to</w:t>
      </w:r>
      <w:r>
        <w:rPr>
          <w:color w:val="262262"/>
          <w:spacing w:val="-5"/>
          <w:w w:val="95"/>
          <w:sz w:val="18"/>
        </w:rPr>
        <w:t> </w:t>
      </w:r>
      <w:r>
        <w:rPr>
          <w:color w:val="262262"/>
          <w:w w:val="95"/>
          <w:sz w:val="18"/>
        </w:rPr>
        <w:t>the</w:t>
      </w:r>
      <w:r>
        <w:rPr>
          <w:color w:val="262262"/>
          <w:spacing w:val="-5"/>
          <w:w w:val="95"/>
          <w:sz w:val="18"/>
        </w:rPr>
        <w:t> </w:t>
      </w:r>
      <w:r>
        <w:rPr>
          <w:color w:val="262262"/>
          <w:w w:val="95"/>
          <w:sz w:val="18"/>
        </w:rPr>
        <w:t>form.</w:t>
      </w:r>
    </w:p>
    <w:p>
      <w:pPr>
        <w:spacing w:line="249" w:lineRule="auto" w:before="55"/>
        <w:ind w:left="160" w:right="130" w:firstLine="0"/>
        <w:jc w:val="left"/>
        <w:rPr>
          <w:sz w:val="18"/>
        </w:rPr>
      </w:pPr>
      <w:r>
        <w:rPr>
          <w:color w:val="262262"/>
          <w:w w:val="85"/>
          <w:sz w:val="18"/>
        </w:rPr>
        <w:t>The more details you can give the better we can assess your application. Medical needs should be outlined under “(11) Other needs.” </w:t>
      </w:r>
      <w:r>
        <w:rPr>
          <w:color w:val="262262"/>
          <w:w w:val="85"/>
          <w:sz w:val="18"/>
        </w:rPr>
        <w:t>If you need help with specific bills, please send copies of the bills with this form.</w:t>
      </w:r>
    </w:p>
    <w:p>
      <w:pPr>
        <w:pStyle w:val="BodyText"/>
        <w:spacing w:before="1"/>
        <w:rPr>
          <w:sz w:val="15"/>
        </w:rPr>
      </w:pPr>
      <w:r>
        <w:rPr/>
        <w:pict>
          <v:rect style="position:absolute;margin-left:43.019798pt;margin-top:10.125846pt;width:509.2363pt;height:154.8893pt;mso-position-horizontal-relative:page;mso-position-vertical-relative:paragraph;z-index:-15727616;mso-wrap-distance-left:0;mso-wrap-distance-right:0" id="docshape40" filled="false" stroked="true" strokeweight="2pt" strokecolor="#ec008b">
            <v:stroke dashstyle="solid"/>
            <w10:wrap type="topAndBottom"/>
          </v:rect>
        </w:pict>
      </w:r>
    </w:p>
    <w:p>
      <w:pPr>
        <w:spacing w:after="0"/>
        <w:rPr>
          <w:sz w:val="15"/>
        </w:rPr>
        <w:sectPr>
          <w:pgSz w:w="11910" w:h="16840"/>
          <w:pgMar w:top="540" w:bottom="280" w:left="720" w:right="70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80" w:after="0"/>
        <w:ind w:left="82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Your</w:t>
      </w:r>
      <w:r>
        <w:rPr>
          <w:rFonts w:ascii="Trebuchet MS"/>
          <w:b/>
          <w:color w:val="EC008C"/>
          <w:spacing w:val="6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household</w:t>
      </w:r>
      <w:r>
        <w:rPr>
          <w:rFonts w:ascii="Trebuchet MS"/>
          <w:b/>
          <w:color w:val="EC008C"/>
          <w:spacing w:val="6"/>
          <w:sz w:val="44"/>
        </w:rPr>
        <w:t> </w:t>
      </w:r>
      <w:r>
        <w:rPr>
          <w:rFonts w:ascii="Trebuchet MS"/>
          <w:b/>
          <w:color w:val="EC008C"/>
          <w:spacing w:val="-2"/>
          <w:w w:val="90"/>
          <w:sz w:val="44"/>
        </w:rPr>
        <w:t>income</w:t>
      </w:r>
    </w:p>
    <w:p>
      <w:pPr>
        <w:spacing w:before="116"/>
        <w:ind w:left="139" w:right="0" w:firstLine="0"/>
        <w:jc w:val="left"/>
        <w:rPr>
          <w:sz w:val="18"/>
        </w:rPr>
      </w:pPr>
      <w:r>
        <w:rPr>
          <w:rFonts w:ascii="Trebuchet MS" w:hAnsi="Trebuchet MS"/>
          <w:b/>
          <w:color w:val="262262"/>
          <w:w w:val="85"/>
          <w:sz w:val="18"/>
        </w:rPr>
        <w:t>All</w:t>
      </w:r>
      <w:r>
        <w:rPr>
          <w:rFonts w:ascii="Trebuchet MS" w:hAnsi="Trebuchet MS"/>
          <w:b/>
          <w:color w:val="262262"/>
          <w:spacing w:val="4"/>
          <w:sz w:val="18"/>
        </w:rPr>
        <w:t> </w:t>
      </w:r>
      <w:r>
        <w:rPr>
          <w:rFonts w:ascii="Trebuchet MS" w:hAnsi="Trebuchet MS"/>
          <w:b/>
          <w:color w:val="262262"/>
          <w:w w:val="85"/>
          <w:sz w:val="18"/>
        </w:rPr>
        <w:t>applicants</w:t>
      </w:r>
      <w:r>
        <w:rPr>
          <w:rFonts w:ascii="Trebuchet MS" w:hAnsi="Trebuchet MS"/>
          <w:b/>
          <w:color w:val="262262"/>
          <w:sz w:val="18"/>
        </w:rPr>
        <w:t> </w:t>
      </w:r>
      <w:r>
        <w:rPr>
          <w:color w:val="262262"/>
          <w:w w:val="85"/>
          <w:sz w:val="18"/>
        </w:rPr>
        <w:t>–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please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complete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this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for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your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household.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Please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include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anyone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living</w:t>
      </w:r>
      <w:r>
        <w:rPr>
          <w:color w:val="262262"/>
          <w:spacing w:val="-2"/>
          <w:sz w:val="18"/>
        </w:rPr>
        <w:t> </w:t>
      </w:r>
      <w:r>
        <w:rPr>
          <w:color w:val="262262"/>
          <w:w w:val="85"/>
          <w:sz w:val="18"/>
        </w:rPr>
        <w:t>with</w:t>
      </w:r>
      <w:r>
        <w:rPr>
          <w:color w:val="262262"/>
          <w:spacing w:val="-2"/>
          <w:sz w:val="18"/>
        </w:rPr>
        <w:t> </w:t>
      </w:r>
      <w:r>
        <w:rPr>
          <w:color w:val="262262"/>
          <w:spacing w:val="-4"/>
          <w:w w:val="85"/>
          <w:sz w:val="18"/>
        </w:rPr>
        <w:t>you.</w:t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315.667603pt;margin-top:16.072508pt;width:106.85pt;height:20.5pt;mso-position-horizontal-relative:page;mso-position-vertical-relative:paragraph;z-index:-15727104;mso-wrap-distance-left:0;mso-wrap-distance-right:0" type="#_x0000_t202" id="docshape41" filled="false" stroked="false">
            <v:textbox inset="0,0,0,0">
              <w:txbxContent>
                <w:p>
                  <w:pPr>
                    <w:spacing w:before="50"/>
                    <w:ind w:left="78" w:right="0" w:firstLine="0"/>
                    <w:jc w:val="left"/>
                    <w:rPr>
                      <w:rFonts w:ascii="Trebuchet MS" w:hAnsi="Trebuchet MS"/>
                      <w:b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90"/>
                      <w:sz w:val="22"/>
                    </w:rPr>
                    <w:t>Weekly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6"/>
                      <w:sz w:val="22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sz w:val="22"/>
                    </w:rPr>
                    <w:t>£/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919617pt;margin-top:16.072508pt;width:106.85pt;height:20.5pt;mso-position-horizontal-relative:page;mso-position-vertical-relative:paragraph;z-index:-15726592;mso-wrap-distance-left:0;mso-wrap-distance-right:0" type="#_x0000_t202" id="docshape42" filled="false" stroked="false">
            <v:textbox inset="0,0,0,0">
              <w:txbxContent>
                <w:p>
                  <w:pPr>
                    <w:spacing w:before="50"/>
                    <w:ind w:left="78" w:right="0" w:firstLine="0"/>
                    <w:jc w:val="left"/>
                    <w:rPr>
                      <w:rFonts w:ascii="Trebuchet MS" w:hAnsi="Trebuchet MS"/>
                      <w:b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95"/>
                      <w:sz w:val="22"/>
                    </w:rPr>
                    <w:t>Monthly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95"/>
                      <w:sz w:val="22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05"/>
                      <w:sz w:val="22"/>
                    </w:rPr>
                    <w:t>£/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1"/>
        <w:rPr>
          <w:sz w:val="12"/>
        </w:rPr>
      </w:pPr>
    </w:p>
    <w:p>
      <w:pPr>
        <w:spacing w:before="100"/>
        <w:ind w:left="425" w:right="0" w:firstLine="0"/>
        <w:jc w:val="left"/>
        <w:rPr>
          <w:rFonts w:ascii="Trebuchet MS"/>
          <w:b/>
          <w:sz w:val="19"/>
        </w:rPr>
      </w:pPr>
      <w:r>
        <w:rPr/>
        <w:pict>
          <v:group style="position:absolute;margin-left:42.019199pt;margin-top:-39.321918pt;width:511.25pt;height:582.65pt;mso-position-horizontal-relative:page;mso-position-vertical-relative:paragraph;z-index:-16130048" id="docshapegroup43" coordorigin="840,-786" coordsize="10225,11653">
            <v:shape style="position:absolute;left:860;top:-767;width:10185;height:11613" id="docshape44" coordorigin="860,-766" coordsize="10185,11613" path="m1257,-766l1028,-760,910,-717,867,-599,860,-370,860,10449,867,10679,910,10797,1028,10840,1257,10846,10648,10846,10878,10840,10996,10797,11039,10679,11045,10449,11045,-370,11039,-599,10996,-717,10878,-760,10648,-766,1257,-766xe" filled="false" stroked="true" strokeweight="2pt" strokecolor="#ec008c">
              <v:path arrowok="t"/>
              <v:stroke dashstyle="solid"/>
            </v:shape>
            <v:shape style="position:absolute;left:6296;top:-575;width:2171;height:434" id="docshape45" coordorigin="6296,-574" coordsize="2171,434" path="m8354,-574l6410,-574,6344,-573,6310,-560,6298,-527,6296,-461,6296,-254,6298,-189,6310,-155,6344,-143,6410,-141,8354,-141,8419,-143,8453,-155,8465,-189,8467,-254,8467,-461,8465,-527,8453,-560,8419,-573,8354,-574xe" filled="true" fillcolor="#262262" stroked="false">
              <v:path arrowok="t"/>
              <v:fill type="solid"/>
            </v:shape>
            <v:shape style="position:absolute;left:6296;top:-575;width:2171;height:434" id="docshape46" coordorigin="6296,-574" coordsize="2171,434" path="m6410,-574l6344,-573,6310,-560,6298,-527,6296,-461,6296,-254,6298,-189,6310,-155,6344,-143,6410,-141,8354,-141,8419,-143,8453,-155,8465,-189,8467,-254,8467,-461,8465,-527,8453,-560,8419,-573,8354,-574,6410,-574xe" filled="false" stroked="true" strokeweight="1pt" strokecolor="#262262">
              <v:path arrowok="t"/>
              <v:stroke dashstyle="solid"/>
            </v:shape>
            <v:shape style="position:absolute;left:8661;top:-575;width:2171;height:434" id="docshape47" coordorigin="8661,-574" coordsize="2171,434" path="m10719,-574l8775,-574,8709,-573,8675,-560,8663,-527,8661,-461,8661,-254,8663,-189,8675,-155,8709,-143,8775,-141,10719,-141,10784,-143,10818,-155,10830,-189,10832,-254,10832,-461,10830,-527,10818,-560,10784,-573,10719,-574xe" filled="true" fillcolor="#262262" stroked="false">
              <v:path arrowok="t"/>
              <v:fill type="solid"/>
            </v:shape>
            <v:shape style="position:absolute;left:8661;top:-575;width:2171;height:434" id="docshape48" coordorigin="8661,-574" coordsize="2171,434" path="m8775,-574l8709,-573,8675,-560,8663,-527,8661,-461,8661,-254,8663,-189,8675,-155,8709,-143,8775,-141,10719,-141,10784,-143,10818,-155,10830,-189,10832,-254,10832,-461,10830,-527,10818,-560,10784,-573,10719,-574,8775,-574xe" filled="false" stroked="true" strokeweight="1pt" strokecolor="#262262">
              <v:path arrowok="t"/>
              <v:stroke dashstyle="solid"/>
            </v:shape>
            <v:line style="position:absolute" from="1095,-10" to="6027,-10" stroked="true" strokeweight=".5pt" strokecolor="#ec008c">
              <v:stroke dashstyle="solid"/>
            </v:line>
            <v:line style="position:absolute" from="1095,500" to="6027,500" stroked="true" strokeweight=".5pt" strokecolor="#ec008c">
              <v:stroke dashstyle="solid"/>
            </v:line>
            <v:line style="position:absolute" from="1095,1010" to="6027,1010" stroked="true" strokeweight=".5pt" strokecolor="#ec008c">
              <v:stroke dashstyle="solid"/>
            </v:line>
            <v:line style="position:absolute" from="1095,1521" to="6027,1521" stroked="true" strokeweight=".5pt" strokecolor="#ec008c">
              <v:stroke dashstyle="solid"/>
            </v:line>
            <v:line style="position:absolute" from="1095,2031" to="6027,2031" stroked="true" strokeweight=".5pt" strokecolor="#ec008c">
              <v:stroke dashstyle="solid"/>
            </v:line>
            <v:line style="position:absolute" from="1095,2541" to="6027,2541" stroked="true" strokeweight=".5pt" strokecolor="#ec008c">
              <v:stroke dashstyle="solid"/>
            </v:line>
            <v:line style="position:absolute" from="1095,3051" to="6027,3051" stroked="true" strokeweight=".5pt" strokecolor="#ec008c">
              <v:stroke dashstyle="solid"/>
            </v:line>
            <v:line style="position:absolute" from="1095,3562" to="6027,3562" stroked="true" strokeweight=".5pt" strokecolor="#ec008c">
              <v:stroke dashstyle="solid"/>
            </v:line>
            <v:line style="position:absolute" from="1095,4072" to="6027,4072" stroked="true" strokeweight=".5pt" strokecolor="#ec008c">
              <v:stroke dashstyle="solid"/>
            </v:line>
            <v:line style="position:absolute" from="1095,4582" to="6027,4582" stroked="true" strokeweight=".5pt" strokecolor="#ec008c">
              <v:stroke dashstyle="solid"/>
            </v:line>
            <v:line style="position:absolute" from="1095,5092" to="6027,5092" stroked="true" strokeweight=".5pt" strokecolor="#ec008c">
              <v:stroke dashstyle="solid"/>
            </v:line>
            <v:line style="position:absolute" from="1095,5603" to="6027,5603" stroked="true" strokeweight=".5pt" strokecolor="#ec008c">
              <v:stroke dashstyle="solid"/>
            </v:line>
            <v:line style="position:absolute" from="1095,6113" to="6027,6113" stroked="true" strokeweight=".5pt" strokecolor="#ec008c">
              <v:stroke dashstyle="solid"/>
            </v:line>
            <v:line style="position:absolute" from="1095,6623" to="6027,6623" stroked="true" strokeweight=".5pt" strokecolor="#ec008c">
              <v:stroke dashstyle="solid"/>
            </v:line>
            <v:line style="position:absolute" from="1095,7133" to="6027,7133" stroked="true" strokeweight=".5pt" strokecolor="#ec008c">
              <v:stroke dashstyle="solid"/>
            </v:line>
            <v:line style="position:absolute" from="1095,7643" to="6027,7643" stroked="true" strokeweight=".5pt" strokecolor="#ec008c">
              <v:stroke dashstyle="solid"/>
            </v:line>
            <v:line style="position:absolute" from="1095,8154" to="6027,8154" stroked="true" strokeweight=".5pt" strokecolor="#ec008c">
              <v:stroke dashstyle="solid"/>
            </v:line>
            <v:line style="position:absolute" from="1095,8664" to="6027,8664" stroked="true" strokeweight=".5pt" strokecolor="#ec008c">
              <v:stroke dashstyle="solid"/>
            </v:line>
            <v:line style="position:absolute" from="1095,9174" to="6027,9174" stroked="true" strokeweight=".5pt" strokecolor="#ec008c">
              <v:stroke dashstyle="solid"/>
            </v:line>
            <v:line style="position:absolute" from="1095,9684" to="6027,9684" stroked="true" strokeweight=".5pt" strokecolor="#ec008c">
              <v:stroke dashstyle="solid"/>
            </v:line>
            <v:line style="position:absolute" from="1095,10162" to="6027,10162" stroked="true" strokeweight=".5pt" strokecolor="#ec008c">
              <v:stroke dashstyle="solid"/>
            </v:line>
            <v:rect style="position:absolute;left:6296;top:1;width:2171;height:434" id="docshape49" filled="false" stroked="true" strokeweight="1pt" strokecolor="#ec008c">
              <v:stroke dashstyle="solid"/>
            </v:rect>
            <v:rect style="position:absolute;left:8661;top:1;width:2171;height:434" id="docshape50" filled="false" stroked="true" strokeweight="1pt" strokecolor="#ec008c">
              <v:stroke dashstyle="solid"/>
            </v:rect>
            <v:rect style="position:absolute;left:6296;top:511;width:2171;height:434" id="docshape51" filled="false" stroked="true" strokeweight="1pt" strokecolor="#ec008c">
              <v:stroke dashstyle="solid"/>
            </v:rect>
            <v:rect style="position:absolute;left:8661;top:511;width:2171;height:434" id="docshape52" filled="false" stroked="true" strokeweight="1pt" strokecolor="#ec008c">
              <v:stroke dashstyle="solid"/>
            </v:rect>
            <v:rect style="position:absolute;left:6296;top:1021;width:2171;height:434" id="docshape53" filled="false" stroked="true" strokeweight="1pt" strokecolor="#ec008c">
              <v:stroke dashstyle="solid"/>
            </v:rect>
            <v:rect style="position:absolute;left:8661;top:1021;width:2171;height:434" id="docshape54" filled="false" stroked="true" strokeweight="1pt" strokecolor="#ec008c">
              <v:stroke dashstyle="solid"/>
            </v:rect>
            <v:rect style="position:absolute;left:6296;top:1532;width:2171;height:434" id="docshape55" filled="false" stroked="true" strokeweight="1pt" strokecolor="#ec008c">
              <v:stroke dashstyle="solid"/>
            </v:rect>
            <v:rect style="position:absolute;left:8661;top:1532;width:2171;height:434" id="docshape56" filled="false" stroked="true" strokeweight="1pt" strokecolor="#ec008c">
              <v:stroke dashstyle="solid"/>
            </v:rect>
            <v:rect style="position:absolute;left:6296;top:2042;width:2171;height:434" id="docshape57" filled="false" stroked="true" strokeweight="1pt" strokecolor="#ec008c">
              <v:stroke dashstyle="solid"/>
            </v:rect>
            <v:rect style="position:absolute;left:8661;top:2042;width:2171;height:434" id="docshape58" filled="false" stroked="true" strokeweight="1pt" strokecolor="#ec008c">
              <v:stroke dashstyle="solid"/>
            </v:rect>
            <v:rect style="position:absolute;left:6296;top:2552;width:2171;height:434" id="docshape59" filled="false" stroked="true" strokeweight="1pt" strokecolor="#ec008c">
              <v:stroke dashstyle="solid"/>
            </v:rect>
            <v:rect style="position:absolute;left:8661;top:2552;width:2171;height:434" id="docshape60" filled="false" stroked="true" strokeweight="1pt" strokecolor="#ec008c">
              <v:stroke dashstyle="solid"/>
            </v:rect>
            <v:rect style="position:absolute;left:6296;top:3062;width:2171;height:434" id="docshape61" filled="false" stroked="true" strokeweight="1pt" strokecolor="#ec008c">
              <v:stroke dashstyle="solid"/>
            </v:rect>
            <v:rect style="position:absolute;left:8661;top:3062;width:2171;height:434" id="docshape62" filled="false" stroked="true" strokeweight="1pt" strokecolor="#ec008c">
              <v:stroke dashstyle="solid"/>
            </v:rect>
            <v:rect style="position:absolute;left:6296;top:3573;width:2171;height:434" id="docshape63" filled="false" stroked="true" strokeweight="1pt" strokecolor="#ec008c">
              <v:stroke dashstyle="solid"/>
            </v:rect>
            <v:rect style="position:absolute;left:8661;top:3573;width:2171;height:434" id="docshape64" filled="false" stroked="true" strokeweight="1pt" strokecolor="#ec008c">
              <v:stroke dashstyle="solid"/>
            </v:rect>
            <v:rect style="position:absolute;left:6296;top:4083;width:2171;height:434" id="docshape65" filled="false" stroked="true" strokeweight="1pt" strokecolor="#ec008c">
              <v:stroke dashstyle="solid"/>
            </v:rect>
            <v:rect style="position:absolute;left:8661;top:4083;width:2171;height:434" id="docshape66" filled="false" stroked="true" strokeweight="1pt" strokecolor="#ec008c">
              <v:stroke dashstyle="solid"/>
            </v:rect>
            <v:rect style="position:absolute;left:6296;top:4593;width:2171;height:434" id="docshape67" filled="false" stroked="true" strokeweight="1pt" strokecolor="#ec008c">
              <v:stroke dashstyle="solid"/>
            </v:rect>
            <v:rect style="position:absolute;left:8661;top:4593;width:2171;height:434" id="docshape68" filled="false" stroked="true" strokeweight="1pt" strokecolor="#ec008c">
              <v:stroke dashstyle="solid"/>
            </v:rect>
            <v:rect style="position:absolute;left:6296;top:5103;width:2171;height:434" id="docshape69" filled="false" stroked="true" strokeweight="1pt" strokecolor="#ec008c">
              <v:stroke dashstyle="solid"/>
            </v:rect>
            <v:rect style="position:absolute;left:8661;top:5103;width:2171;height:434" id="docshape70" filled="false" stroked="true" strokeweight="1pt" strokecolor="#ec008c">
              <v:stroke dashstyle="solid"/>
            </v:rect>
            <v:rect style="position:absolute;left:6296;top:5614;width:2171;height:434" id="docshape71" filled="false" stroked="true" strokeweight="1pt" strokecolor="#ec008c">
              <v:stroke dashstyle="solid"/>
            </v:rect>
            <v:rect style="position:absolute;left:8661;top:5614;width:2171;height:434" id="docshape72" filled="false" stroked="true" strokeweight="1pt" strokecolor="#ec008c">
              <v:stroke dashstyle="solid"/>
            </v:rect>
            <v:rect style="position:absolute;left:6296;top:6124;width:2171;height:434" id="docshape73" filled="false" stroked="true" strokeweight="1pt" strokecolor="#ec008c">
              <v:stroke dashstyle="solid"/>
            </v:rect>
            <v:rect style="position:absolute;left:8661;top:6124;width:2171;height:434" id="docshape74" filled="false" stroked="true" strokeweight="1pt" strokecolor="#ec008c">
              <v:stroke dashstyle="solid"/>
            </v:rect>
            <v:rect style="position:absolute;left:6296;top:6634;width:2171;height:434" id="docshape75" filled="false" stroked="true" strokeweight="1pt" strokecolor="#ec008c">
              <v:stroke dashstyle="solid"/>
            </v:rect>
            <v:rect style="position:absolute;left:8661;top:6634;width:2171;height:434" id="docshape76" filled="false" stroked="true" strokeweight="1pt" strokecolor="#ec008c">
              <v:stroke dashstyle="solid"/>
            </v:rect>
            <v:rect style="position:absolute;left:6296;top:7144;width:2171;height:434" id="docshape77" filled="false" stroked="true" strokeweight="1pt" strokecolor="#ec008c">
              <v:stroke dashstyle="solid"/>
            </v:rect>
            <v:rect style="position:absolute;left:8661;top:7144;width:2171;height:434" id="docshape78" filled="false" stroked="true" strokeweight="1pt" strokecolor="#ec008c">
              <v:stroke dashstyle="solid"/>
            </v:rect>
            <v:rect style="position:absolute;left:6296;top:7655;width:2171;height:434" id="docshape79" filled="false" stroked="true" strokeweight="1pt" strokecolor="#ec008c">
              <v:stroke dashstyle="solid"/>
            </v:rect>
            <v:rect style="position:absolute;left:8661;top:7655;width:2171;height:434" id="docshape80" filled="false" stroked="true" strokeweight="1pt" strokecolor="#ec008c">
              <v:stroke dashstyle="solid"/>
            </v:rect>
            <v:rect style="position:absolute;left:6296;top:8165;width:2171;height:434" id="docshape81" filled="false" stroked="true" strokeweight="1pt" strokecolor="#ec008c">
              <v:stroke dashstyle="solid"/>
            </v:rect>
            <v:rect style="position:absolute;left:8661;top:8165;width:2171;height:434" id="docshape82" filled="false" stroked="true" strokeweight="1pt" strokecolor="#ec008c">
              <v:stroke dashstyle="solid"/>
            </v:rect>
            <v:rect style="position:absolute;left:6296;top:8675;width:2171;height:434" id="docshape83" filled="false" stroked="true" strokeweight="1pt" strokecolor="#ec008c">
              <v:stroke dashstyle="solid"/>
            </v:rect>
            <v:rect style="position:absolute;left:8661;top:8675;width:2171;height:434" id="docshape84" filled="false" stroked="true" strokeweight="1pt" strokecolor="#ec008c">
              <v:stroke dashstyle="solid"/>
            </v:rect>
            <v:rect style="position:absolute;left:6296;top:9185;width:2171;height:434" id="docshape85" filled="false" stroked="true" strokeweight="1pt" strokecolor="#ec008c">
              <v:stroke dashstyle="solid"/>
            </v:rect>
            <v:rect style="position:absolute;left:8661;top:9185;width:2171;height:434" id="docshape86" filled="false" stroked="true" strokeweight="1pt" strokecolor="#ec008c">
              <v:stroke dashstyle="solid"/>
            </v:rect>
            <v:rect style="position:absolute;left:6296;top:9696;width:2171;height:434" id="docshape87" filled="false" stroked="true" strokeweight="1pt" strokecolor="#ec008c">
              <v:stroke dashstyle="solid"/>
            </v:rect>
            <v:rect style="position:absolute;left:8661;top:9696;width:2171;height:434" id="docshape88" filled="false" stroked="true" strokeweight="1pt" strokecolor="#ec008c">
              <v:stroke dashstyle="solid"/>
            </v:rect>
            <v:rect style="position:absolute;left:6296;top:10232;width:2171;height:434" id="docshape89" filled="false" stroked="true" strokeweight="1pt" strokecolor="#262262">
              <v:stroke dashstyle="solid"/>
            </v:rect>
            <v:rect style="position:absolute;left:8661;top:10232;width:2171;height:434" id="docshape90" filled="false" stroked="true" strokeweight="1pt" strokecolor="#262262">
              <v:stroke dashstyle="solid"/>
            </v:rect>
            <w10:wrap type="none"/>
          </v:group>
        </w:pict>
      </w:r>
      <w:r>
        <w:rPr>
          <w:rFonts w:ascii="Trebuchet MS"/>
          <w:b/>
          <w:color w:val="262262"/>
          <w:w w:val="95"/>
          <w:sz w:val="19"/>
        </w:rPr>
        <w:t>State</w:t>
      </w:r>
      <w:r>
        <w:rPr>
          <w:rFonts w:ascii="Trebuchet MS"/>
          <w:b/>
          <w:color w:val="262262"/>
          <w:spacing w:val="-12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pension</w:t>
      </w:r>
      <w:r>
        <w:rPr>
          <w:rFonts w:ascii="Trebuchet MS"/>
          <w:b/>
          <w:color w:val="262262"/>
          <w:spacing w:val="-11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/</w:t>
      </w:r>
      <w:r>
        <w:rPr>
          <w:rFonts w:ascii="Trebuchet MS"/>
          <w:b/>
          <w:color w:val="262262"/>
          <w:spacing w:val="-11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Pension</w:t>
      </w:r>
      <w:r>
        <w:rPr>
          <w:rFonts w:ascii="Trebuchet MS"/>
          <w:b/>
          <w:color w:val="262262"/>
          <w:spacing w:val="-11"/>
          <w:w w:val="95"/>
          <w:sz w:val="19"/>
        </w:rPr>
        <w:t> </w:t>
      </w:r>
      <w:r>
        <w:rPr>
          <w:rFonts w:ascii="Trebuchet MS"/>
          <w:b/>
          <w:color w:val="262262"/>
          <w:spacing w:val="-2"/>
          <w:w w:val="95"/>
          <w:sz w:val="19"/>
        </w:rPr>
        <w:t>credit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Personal</w:t>
      </w:r>
      <w:r>
        <w:rPr>
          <w:rFonts w:ascii="Trebuchet MS"/>
          <w:b/>
          <w:color w:val="262262"/>
          <w:spacing w:val="-8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or</w:t>
      </w:r>
      <w:r>
        <w:rPr>
          <w:rFonts w:ascii="Trebuchet MS"/>
          <w:b/>
          <w:color w:val="262262"/>
          <w:spacing w:val="-8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company</w:t>
      </w:r>
      <w:r>
        <w:rPr>
          <w:rFonts w:ascii="Trebuchet MS"/>
          <w:b/>
          <w:color w:val="262262"/>
          <w:spacing w:val="-8"/>
          <w:w w:val="95"/>
          <w:sz w:val="19"/>
        </w:rPr>
        <w:t> </w:t>
      </w:r>
      <w:r>
        <w:rPr>
          <w:rFonts w:ascii="Trebuchet MS"/>
          <w:b/>
          <w:color w:val="262262"/>
          <w:spacing w:val="-2"/>
          <w:w w:val="95"/>
          <w:sz w:val="19"/>
        </w:rPr>
        <w:t>pension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Your</w:t>
      </w:r>
      <w:r>
        <w:rPr>
          <w:rFonts w:ascii="Trebuchet MS"/>
          <w:b/>
          <w:color w:val="262262"/>
          <w:spacing w:val="-9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wages</w:t>
      </w:r>
      <w:r>
        <w:rPr>
          <w:rFonts w:ascii="Trebuchet MS"/>
          <w:b/>
          <w:color w:val="262262"/>
          <w:spacing w:val="-9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or</w:t>
      </w:r>
      <w:r>
        <w:rPr>
          <w:rFonts w:ascii="Trebuchet MS"/>
          <w:b/>
          <w:color w:val="262262"/>
          <w:spacing w:val="-8"/>
          <w:w w:val="95"/>
          <w:sz w:val="19"/>
        </w:rPr>
        <w:t> </w:t>
      </w:r>
      <w:r>
        <w:rPr>
          <w:rFonts w:ascii="Trebuchet MS"/>
          <w:b/>
          <w:color w:val="262262"/>
          <w:spacing w:val="-2"/>
          <w:w w:val="95"/>
          <w:sz w:val="19"/>
        </w:rPr>
        <w:t>earnings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color w:val="262262"/>
          <w:w w:val="90"/>
          <w:sz w:val="19"/>
        </w:rPr>
        <w:t>Contributions</w:t>
      </w:r>
      <w:r>
        <w:rPr>
          <w:rFonts w:ascii="Trebuchet MS" w:hAnsi="Trebuchet MS"/>
          <w:b/>
          <w:color w:val="262262"/>
          <w:spacing w:val="-7"/>
          <w:w w:val="90"/>
          <w:sz w:val="19"/>
        </w:rPr>
        <w:t> </w:t>
      </w:r>
      <w:r>
        <w:rPr>
          <w:rFonts w:ascii="Trebuchet MS" w:hAnsi="Trebuchet MS"/>
          <w:b/>
          <w:color w:val="262262"/>
          <w:w w:val="90"/>
          <w:sz w:val="19"/>
        </w:rPr>
        <w:t>from</w:t>
      </w:r>
      <w:r>
        <w:rPr>
          <w:rFonts w:ascii="Trebuchet MS" w:hAnsi="Trebuchet MS"/>
          <w:b/>
          <w:color w:val="262262"/>
          <w:spacing w:val="-6"/>
          <w:w w:val="90"/>
          <w:sz w:val="19"/>
        </w:rPr>
        <w:t> </w:t>
      </w:r>
      <w:r>
        <w:rPr>
          <w:rFonts w:ascii="Trebuchet MS" w:hAnsi="Trebuchet MS"/>
          <w:b/>
          <w:color w:val="262262"/>
          <w:w w:val="90"/>
          <w:sz w:val="19"/>
        </w:rPr>
        <w:t>your</w:t>
      </w:r>
      <w:r>
        <w:rPr>
          <w:rFonts w:ascii="Trebuchet MS" w:hAnsi="Trebuchet MS"/>
          <w:b/>
          <w:color w:val="262262"/>
          <w:spacing w:val="-6"/>
          <w:w w:val="90"/>
          <w:sz w:val="19"/>
        </w:rPr>
        <w:t> </w:t>
      </w:r>
      <w:r>
        <w:rPr>
          <w:rFonts w:ascii="Trebuchet MS" w:hAnsi="Trebuchet MS"/>
          <w:b/>
          <w:color w:val="262262"/>
          <w:w w:val="90"/>
          <w:sz w:val="19"/>
        </w:rPr>
        <w:t>partner’s</w:t>
      </w:r>
      <w:r>
        <w:rPr>
          <w:rFonts w:ascii="Trebuchet MS" w:hAnsi="Trebuchet MS"/>
          <w:b/>
          <w:color w:val="262262"/>
          <w:spacing w:val="-6"/>
          <w:w w:val="90"/>
          <w:sz w:val="19"/>
        </w:rPr>
        <w:t> </w:t>
      </w:r>
      <w:r>
        <w:rPr>
          <w:rFonts w:ascii="Trebuchet MS" w:hAnsi="Trebuchet MS"/>
          <w:b/>
          <w:color w:val="262262"/>
          <w:spacing w:val="-2"/>
          <w:w w:val="90"/>
          <w:sz w:val="19"/>
        </w:rPr>
        <w:t>salary/pension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color w:val="262262"/>
          <w:w w:val="90"/>
          <w:sz w:val="19"/>
        </w:rPr>
        <w:t>Contributions</w:t>
      </w:r>
      <w:r>
        <w:rPr>
          <w:rFonts w:ascii="Trebuchet MS" w:hAnsi="Trebuchet MS"/>
          <w:b/>
          <w:color w:val="262262"/>
          <w:spacing w:val="-7"/>
          <w:w w:val="90"/>
          <w:sz w:val="19"/>
        </w:rPr>
        <w:t> </w:t>
      </w:r>
      <w:r>
        <w:rPr>
          <w:rFonts w:ascii="Trebuchet MS" w:hAnsi="Trebuchet MS"/>
          <w:b/>
          <w:color w:val="262262"/>
          <w:w w:val="90"/>
          <w:sz w:val="19"/>
        </w:rPr>
        <w:t>from</w:t>
      </w:r>
      <w:r>
        <w:rPr>
          <w:rFonts w:ascii="Trebuchet MS" w:hAnsi="Trebuchet MS"/>
          <w:b/>
          <w:color w:val="262262"/>
          <w:spacing w:val="-7"/>
          <w:w w:val="90"/>
          <w:sz w:val="19"/>
        </w:rPr>
        <w:t> </w:t>
      </w:r>
      <w:r>
        <w:rPr>
          <w:rFonts w:ascii="Trebuchet MS" w:hAnsi="Trebuchet MS"/>
          <w:b/>
          <w:color w:val="262262"/>
          <w:w w:val="90"/>
          <w:sz w:val="19"/>
        </w:rPr>
        <w:t>your</w:t>
      </w:r>
      <w:r>
        <w:rPr>
          <w:rFonts w:ascii="Trebuchet MS" w:hAnsi="Trebuchet MS"/>
          <w:b/>
          <w:color w:val="262262"/>
          <w:spacing w:val="-6"/>
          <w:w w:val="90"/>
          <w:sz w:val="19"/>
        </w:rPr>
        <w:t> </w:t>
      </w:r>
      <w:r>
        <w:rPr>
          <w:rFonts w:ascii="Trebuchet MS" w:hAnsi="Trebuchet MS"/>
          <w:b/>
          <w:color w:val="262262"/>
          <w:w w:val="90"/>
          <w:sz w:val="19"/>
        </w:rPr>
        <w:t>family’s</w:t>
      </w:r>
      <w:r>
        <w:rPr>
          <w:rFonts w:ascii="Trebuchet MS" w:hAnsi="Trebuchet MS"/>
          <w:b/>
          <w:color w:val="262262"/>
          <w:spacing w:val="-7"/>
          <w:w w:val="90"/>
          <w:sz w:val="19"/>
        </w:rPr>
        <w:t> </w:t>
      </w:r>
      <w:r>
        <w:rPr>
          <w:rFonts w:ascii="Trebuchet MS" w:hAnsi="Trebuchet MS"/>
          <w:b/>
          <w:color w:val="262262"/>
          <w:spacing w:val="-2"/>
          <w:w w:val="90"/>
          <w:sz w:val="19"/>
        </w:rPr>
        <w:t>salary/pension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1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Other</w:t>
      </w:r>
      <w:r>
        <w:rPr>
          <w:rFonts w:ascii="Trebuchet MS"/>
          <w:b/>
          <w:color w:val="262262"/>
          <w:spacing w:val="2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income</w:t>
      </w:r>
      <w:r>
        <w:rPr>
          <w:rFonts w:ascii="Trebuchet MS"/>
          <w:b/>
          <w:color w:val="262262"/>
          <w:spacing w:val="3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(average</w:t>
      </w:r>
      <w:r>
        <w:rPr>
          <w:rFonts w:ascii="Trebuchet MS"/>
          <w:b/>
          <w:color w:val="262262"/>
          <w:spacing w:val="3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per</w:t>
      </w:r>
      <w:r>
        <w:rPr>
          <w:rFonts w:ascii="Trebuchet MS"/>
          <w:b/>
          <w:color w:val="262262"/>
          <w:spacing w:val="2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week</w:t>
      </w:r>
      <w:r>
        <w:rPr>
          <w:rFonts w:ascii="Trebuchet MS"/>
          <w:b/>
          <w:color w:val="262262"/>
          <w:spacing w:val="3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or</w:t>
      </w:r>
      <w:r>
        <w:rPr>
          <w:rFonts w:ascii="Trebuchet MS"/>
          <w:b/>
          <w:color w:val="262262"/>
          <w:spacing w:val="3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month)</w:t>
      </w:r>
      <w:r>
        <w:rPr>
          <w:rFonts w:ascii="Trebuchet MS"/>
          <w:b/>
          <w:color w:val="262262"/>
          <w:spacing w:val="3"/>
          <w:sz w:val="19"/>
        </w:rPr>
        <w:t> </w:t>
      </w:r>
      <w:r>
        <w:rPr>
          <w:rFonts w:ascii="Trebuchet MS"/>
          <w:b/>
          <w:color w:val="EC008C"/>
          <w:w w:val="90"/>
          <w:sz w:val="19"/>
        </w:rPr>
        <w:t>Give</w:t>
      </w:r>
      <w:r>
        <w:rPr>
          <w:rFonts w:ascii="Trebuchet MS"/>
          <w:b/>
          <w:color w:val="EC008C"/>
          <w:spacing w:val="2"/>
          <w:sz w:val="19"/>
        </w:rPr>
        <w:t> </w:t>
      </w:r>
      <w:r>
        <w:rPr>
          <w:rFonts w:ascii="Trebuchet MS"/>
          <w:b/>
          <w:color w:val="EC008C"/>
          <w:spacing w:val="-2"/>
          <w:w w:val="90"/>
          <w:sz w:val="19"/>
        </w:rPr>
        <w:t>details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85"/>
          <w:sz w:val="19"/>
        </w:rPr>
        <w:t>Interest</w:t>
      </w:r>
      <w:r>
        <w:rPr>
          <w:rFonts w:ascii="Trebuchet MS"/>
          <w:b/>
          <w:color w:val="262262"/>
          <w:spacing w:val="8"/>
          <w:sz w:val="19"/>
        </w:rPr>
        <w:t> </w:t>
      </w:r>
      <w:r>
        <w:rPr>
          <w:rFonts w:ascii="Trebuchet MS"/>
          <w:b/>
          <w:color w:val="262262"/>
          <w:w w:val="85"/>
          <w:sz w:val="19"/>
        </w:rPr>
        <w:t>from</w:t>
      </w:r>
      <w:r>
        <w:rPr>
          <w:rFonts w:ascii="Trebuchet MS"/>
          <w:b/>
          <w:color w:val="262262"/>
          <w:spacing w:val="9"/>
          <w:sz w:val="19"/>
        </w:rPr>
        <w:t> </w:t>
      </w:r>
      <w:r>
        <w:rPr>
          <w:rFonts w:ascii="Trebuchet MS"/>
          <w:b/>
          <w:color w:val="262262"/>
          <w:spacing w:val="-2"/>
          <w:w w:val="85"/>
          <w:sz w:val="19"/>
        </w:rPr>
        <w:t>savings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Rent</w:t>
      </w:r>
      <w:r>
        <w:rPr>
          <w:rFonts w:ascii="Trebuchet MS"/>
          <w:b/>
          <w:color w:val="262262"/>
          <w:spacing w:val="-6"/>
          <w:w w:val="90"/>
          <w:sz w:val="19"/>
        </w:rPr>
        <w:t> </w:t>
      </w:r>
      <w:r>
        <w:rPr>
          <w:rFonts w:ascii="Trebuchet MS"/>
          <w:b/>
          <w:color w:val="262262"/>
          <w:spacing w:val="-2"/>
          <w:sz w:val="19"/>
        </w:rPr>
        <w:t>received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Housing</w:t>
      </w:r>
      <w:r>
        <w:rPr>
          <w:rFonts w:ascii="Trebuchet MS"/>
          <w:b/>
          <w:color w:val="262262"/>
          <w:spacing w:val="13"/>
          <w:sz w:val="19"/>
        </w:rPr>
        <w:t> </w:t>
      </w:r>
      <w:r>
        <w:rPr>
          <w:rFonts w:ascii="Trebuchet MS"/>
          <w:b/>
          <w:color w:val="262262"/>
          <w:spacing w:val="-2"/>
          <w:sz w:val="19"/>
        </w:rPr>
        <w:t>benefit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Maintenance</w:t>
      </w:r>
      <w:r>
        <w:rPr>
          <w:rFonts w:ascii="Trebuchet MS"/>
          <w:b/>
          <w:color w:val="262262"/>
          <w:spacing w:val="4"/>
          <w:sz w:val="19"/>
        </w:rPr>
        <w:t> </w:t>
      </w:r>
      <w:r>
        <w:rPr>
          <w:rFonts w:ascii="Trebuchet MS"/>
          <w:b/>
          <w:color w:val="262262"/>
          <w:spacing w:val="-2"/>
          <w:sz w:val="19"/>
        </w:rPr>
        <w:t>payments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Child</w:t>
      </w:r>
      <w:r>
        <w:rPr>
          <w:rFonts w:ascii="Trebuchet MS"/>
          <w:b/>
          <w:color w:val="262262"/>
          <w:spacing w:val="-3"/>
          <w:sz w:val="19"/>
        </w:rPr>
        <w:t> </w:t>
      </w:r>
      <w:r>
        <w:rPr>
          <w:rFonts w:ascii="Trebuchet MS"/>
          <w:b/>
          <w:color w:val="262262"/>
          <w:spacing w:val="-2"/>
          <w:sz w:val="19"/>
        </w:rPr>
        <w:t>benefit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1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spacing w:val="-8"/>
          <w:w w:val="90"/>
          <w:sz w:val="19"/>
        </w:rPr>
        <w:t>Tax</w:t>
      </w:r>
      <w:r>
        <w:rPr>
          <w:rFonts w:ascii="Trebuchet MS"/>
          <w:b/>
          <w:color w:val="262262"/>
          <w:spacing w:val="-3"/>
          <w:sz w:val="19"/>
        </w:rPr>
        <w:t> </w:t>
      </w:r>
      <w:r>
        <w:rPr>
          <w:rFonts w:ascii="Trebuchet MS"/>
          <w:b/>
          <w:color w:val="262262"/>
          <w:spacing w:val="-2"/>
          <w:sz w:val="19"/>
        </w:rPr>
        <w:t>credit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color w:val="262262"/>
          <w:w w:val="90"/>
          <w:sz w:val="19"/>
        </w:rPr>
        <w:t>Jobseekers’</w:t>
      </w:r>
      <w:r>
        <w:rPr>
          <w:rFonts w:ascii="Trebuchet MS" w:hAnsi="Trebuchet MS"/>
          <w:b/>
          <w:color w:val="262262"/>
          <w:spacing w:val="15"/>
          <w:sz w:val="19"/>
        </w:rPr>
        <w:t> </w:t>
      </w:r>
      <w:r>
        <w:rPr>
          <w:rFonts w:ascii="Trebuchet MS" w:hAnsi="Trebuchet MS"/>
          <w:b/>
          <w:color w:val="262262"/>
          <w:w w:val="90"/>
          <w:sz w:val="19"/>
        </w:rPr>
        <w:t>allowance</w:t>
      </w:r>
      <w:r>
        <w:rPr>
          <w:rFonts w:ascii="Trebuchet MS" w:hAnsi="Trebuchet MS"/>
          <w:b/>
          <w:color w:val="262262"/>
          <w:spacing w:val="15"/>
          <w:sz w:val="19"/>
        </w:rPr>
        <w:t> </w:t>
      </w:r>
      <w:r>
        <w:rPr>
          <w:rFonts w:ascii="Trebuchet MS" w:hAnsi="Trebuchet MS"/>
          <w:b/>
          <w:color w:val="262262"/>
          <w:spacing w:val="-2"/>
          <w:w w:val="90"/>
          <w:sz w:val="19"/>
        </w:rPr>
        <w:t>(JSA)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Income</w:t>
      </w:r>
      <w:r>
        <w:rPr>
          <w:rFonts w:ascii="Trebuchet MS"/>
          <w:b/>
          <w:color w:val="262262"/>
          <w:spacing w:val="1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support</w:t>
      </w:r>
      <w:r>
        <w:rPr>
          <w:rFonts w:ascii="Trebuchet MS"/>
          <w:b/>
          <w:color w:val="262262"/>
          <w:spacing w:val="1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benefit/family</w:t>
      </w:r>
      <w:r>
        <w:rPr>
          <w:rFonts w:ascii="Trebuchet MS"/>
          <w:b/>
          <w:color w:val="262262"/>
          <w:spacing w:val="10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credit</w:t>
      </w:r>
    </w:p>
    <w:p>
      <w:pPr>
        <w:pStyle w:val="BodyText"/>
        <w:spacing w:before="11"/>
        <w:rPr>
          <w:rFonts w:ascii="Trebuchet MS"/>
          <w:b/>
          <w:sz w:val="18"/>
        </w:rPr>
      </w:pPr>
    </w:p>
    <w:p>
      <w:pPr>
        <w:spacing w:line="218" w:lineRule="auto" w:before="0"/>
        <w:ind w:left="374" w:right="6568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Disability living allowance (DLA) &amp; </w:t>
      </w:r>
      <w:r>
        <w:rPr>
          <w:rFonts w:ascii="Trebuchet MS"/>
          <w:b/>
          <w:color w:val="262262"/>
          <w:w w:val="90"/>
          <w:sz w:val="19"/>
        </w:rPr>
        <w:t>Personal Independence payment </w:t>
      </w:r>
      <w:r>
        <w:rPr>
          <w:rFonts w:ascii="Trebuchet MS"/>
          <w:b/>
          <w:color w:val="262262"/>
          <w:w w:val="90"/>
          <w:sz w:val="19"/>
        </w:rPr>
        <w:t>(PIP)</w:t>
      </w:r>
    </w:p>
    <w:p>
      <w:pPr>
        <w:spacing w:before="179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Carer</w:t>
      </w:r>
      <w:r>
        <w:rPr>
          <w:rFonts w:ascii="Trebuchet MS"/>
          <w:b/>
          <w:color w:val="262262"/>
          <w:spacing w:val="4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or</w:t>
      </w:r>
      <w:r>
        <w:rPr>
          <w:rFonts w:ascii="Trebuchet MS"/>
          <w:b/>
          <w:color w:val="262262"/>
          <w:spacing w:val="5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attendance</w:t>
      </w:r>
      <w:r>
        <w:rPr>
          <w:rFonts w:ascii="Trebuchet MS"/>
          <w:b/>
          <w:color w:val="262262"/>
          <w:spacing w:val="4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allowance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Council</w:t>
      </w:r>
      <w:r>
        <w:rPr>
          <w:rFonts w:ascii="Trebuchet MS"/>
          <w:b/>
          <w:color w:val="262262"/>
          <w:spacing w:val="5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tax</w:t>
      </w:r>
      <w:r>
        <w:rPr>
          <w:rFonts w:ascii="Trebuchet MS"/>
          <w:b/>
          <w:color w:val="262262"/>
          <w:spacing w:val="6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or</w:t>
      </w:r>
      <w:r>
        <w:rPr>
          <w:rFonts w:ascii="Trebuchet MS"/>
          <w:b/>
          <w:color w:val="262262"/>
          <w:spacing w:val="6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housing</w:t>
      </w:r>
      <w:r>
        <w:rPr>
          <w:rFonts w:ascii="Trebuchet MS"/>
          <w:b/>
          <w:color w:val="262262"/>
          <w:spacing w:val="6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benefit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Universal</w:t>
      </w:r>
      <w:r>
        <w:rPr>
          <w:rFonts w:ascii="Trebuchet MS"/>
          <w:b/>
          <w:color w:val="262262"/>
          <w:spacing w:val="-2"/>
          <w:w w:val="9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credit</w:t>
      </w:r>
      <w:r>
        <w:rPr>
          <w:rFonts w:ascii="Trebuchet MS"/>
          <w:b/>
          <w:color w:val="262262"/>
          <w:spacing w:val="-1"/>
          <w:w w:val="9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(replaced</w:t>
      </w:r>
      <w:r>
        <w:rPr>
          <w:rFonts w:ascii="Trebuchet MS"/>
          <w:b/>
          <w:color w:val="262262"/>
          <w:spacing w:val="-2"/>
          <w:w w:val="9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child</w:t>
      </w:r>
      <w:r>
        <w:rPr>
          <w:rFonts w:ascii="Trebuchet MS"/>
          <w:b/>
          <w:color w:val="262262"/>
          <w:spacing w:val="-1"/>
          <w:w w:val="9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tax</w:t>
      </w:r>
      <w:r>
        <w:rPr>
          <w:rFonts w:ascii="Trebuchet MS"/>
          <w:b/>
          <w:color w:val="262262"/>
          <w:spacing w:val="-1"/>
          <w:w w:val="90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credit)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Housing</w:t>
      </w:r>
      <w:r>
        <w:rPr>
          <w:rFonts w:ascii="Trebuchet MS"/>
          <w:b/>
          <w:color w:val="262262"/>
          <w:spacing w:val="-3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or</w:t>
      </w:r>
      <w:r>
        <w:rPr>
          <w:rFonts w:ascii="Trebuchet MS"/>
          <w:b/>
          <w:color w:val="262262"/>
          <w:spacing w:val="-2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mortgage</w:t>
      </w:r>
      <w:r>
        <w:rPr>
          <w:rFonts w:ascii="Trebuchet MS"/>
          <w:b/>
          <w:color w:val="262262"/>
          <w:spacing w:val="-3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repayment</w:t>
      </w:r>
      <w:r>
        <w:rPr>
          <w:rFonts w:ascii="Trebuchet MS"/>
          <w:b/>
          <w:color w:val="262262"/>
          <w:spacing w:val="-2"/>
          <w:w w:val="95"/>
          <w:sz w:val="19"/>
        </w:rPr>
        <w:t> benefits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after="0"/>
        <w:rPr>
          <w:rFonts w:ascii="Trebuchet MS"/>
          <w:sz w:val="16"/>
        </w:rPr>
        <w:sectPr>
          <w:pgSz w:w="11910" w:h="16840"/>
          <w:pgMar w:top="400" w:bottom="280" w:left="720" w:right="700"/>
        </w:sect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Other</w:t>
      </w:r>
      <w:r>
        <w:rPr>
          <w:rFonts w:ascii="Trebuchet MS"/>
          <w:b/>
          <w:color w:val="262262"/>
          <w:spacing w:val="-5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state</w:t>
      </w:r>
      <w:r>
        <w:rPr>
          <w:rFonts w:ascii="Trebuchet MS"/>
          <w:b/>
          <w:color w:val="262262"/>
          <w:spacing w:val="-5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benefits</w:t>
      </w:r>
    </w:p>
    <w:p>
      <w:pPr>
        <w:spacing w:line="240" w:lineRule="auto" w:before="0"/>
        <w:rPr>
          <w:rFonts w:ascii="Trebuchet MS"/>
          <w:b/>
          <w:sz w:val="30"/>
        </w:rPr>
      </w:pPr>
      <w:r>
        <w:rPr/>
        <w:br w:type="column"/>
      </w:r>
      <w:r>
        <w:rPr>
          <w:rFonts w:ascii="Trebuchet MS"/>
          <w:b/>
          <w:sz w:val="30"/>
        </w:rPr>
      </w:r>
    </w:p>
    <w:p>
      <w:pPr>
        <w:spacing w:before="230"/>
        <w:ind w:left="374" w:right="0" w:firstLine="0"/>
        <w:jc w:val="left"/>
        <w:rPr>
          <w:rFonts w:ascii="Trebuchet MS"/>
          <w:b/>
          <w:sz w:val="27"/>
        </w:rPr>
      </w:pPr>
      <w:r>
        <w:rPr>
          <w:rFonts w:ascii="Trebuchet MS"/>
          <w:b/>
          <w:color w:val="262262"/>
          <w:spacing w:val="-2"/>
          <w:sz w:val="27"/>
        </w:rPr>
        <w:t>Total</w:t>
      </w:r>
    </w:p>
    <w:p>
      <w:pPr>
        <w:spacing w:after="0"/>
        <w:jc w:val="left"/>
        <w:rPr>
          <w:rFonts w:ascii="Trebuchet MS"/>
          <w:sz w:val="27"/>
        </w:rPr>
        <w:sectPr>
          <w:type w:val="continuous"/>
          <w:pgSz w:w="11910" w:h="16840"/>
          <w:pgMar w:top="1580" w:bottom="280" w:left="720" w:right="700"/>
          <w:cols w:num="2" w:equalWidth="0">
            <w:col w:w="2041" w:space="2347"/>
            <w:col w:w="6102"/>
          </w:cols>
        </w:sect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spacing w:before="222"/>
        <w:ind w:left="120" w:right="0" w:firstLine="0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(3a).</w:t>
      </w:r>
      <w:r>
        <w:rPr>
          <w:rFonts w:ascii="Trebuchet MS"/>
          <w:b/>
          <w:color w:val="EC008C"/>
          <w:spacing w:val="-8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Applicants</w:t>
      </w:r>
      <w:r>
        <w:rPr>
          <w:rFonts w:ascii="Trebuchet MS"/>
          <w:b/>
          <w:color w:val="EC008C"/>
          <w:spacing w:val="-7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in</w:t>
      </w:r>
      <w:r>
        <w:rPr>
          <w:rFonts w:ascii="Trebuchet MS"/>
          <w:b/>
          <w:color w:val="EC008C"/>
          <w:spacing w:val="-7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Republic</w:t>
      </w:r>
      <w:r>
        <w:rPr>
          <w:rFonts w:ascii="Trebuchet MS"/>
          <w:b/>
          <w:color w:val="EC008C"/>
          <w:spacing w:val="-8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of</w:t>
      </w:r>
      <w:r>
        <w:rPr>
          <w:rFonts w:ascii="Trebuchet MS"/>
          <w:b/>
          <w:color w:val="EC008C"/>
          <w:spacing w:val="-7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Ireland</w:t>
      </w:r>
      <w:r>
        <w:rPr>
          <w:rFonts w:ascii="Trebuchet MS"/>
          <w:b/>
          <w:color w:val="EC008C"/>
          <w:spacing w:val="-7"/>
          <w:sz w:val="44"/>
        </w:rPr>
        <w:t> </w:t>
      </w:r>
      <w:r>
        <w:rPr>
          <w:rFonts w:ascii="Trebuchet MS"/>
          <w:b/>
          <w:color w:val="EC008C"/>
          <w:spacing w:val="-4"/>
          <w:w w:val="90"/>
          <w:sz w:val="44"/>
        </w:rPr>
        <w:t>only</w:t>
      </w:r>
    </w:p>
    <w:p>
      <w:pPr>
        <w:pStyle w:val="BodyText"/>
        <w:spacing w:before="7"/>
        <w:rPr>
          <w:rFonts w:ascii="Trebuchet MS"/>
          <w:b/>
          <w:sz w:val="11"/>
        </w:rPr>
      </w:pPr>
      <w:r>
        <w:rPr/>
        <w:pict>
          <v:group style="position:absolute;margin-left:42.019199pt;margin-top:7.936231pt;width:511.25pt;height:118.95pt;mso-position-horizontal-relative:page;mso-position-vertical-relative:paragraph;z-index:-15726080;mso-wrap-distance-left:0;mso-wrap-distance-right:0" id="docshapegroup91" coordorigin="840,159" coordsize="10225,2379">
            <v:shape style="position:absolute;left:860;top:178;width:10185;height:2339" id="docshape92" coordorigin="860,179" coordsize="10185,2339" path="m1257,179l1028,185,910,228,867,346,860,576,860,2120,867,2350,910,2467,1028,2511,1257,2517,10648,2517,10878,2511,10996,2467,11039,2350,11045,2120,11045,576,11039,346,10996,228,10878,185,10648,179,1257,179xe" filled="false" stroked="true" strokeweight="2pt" strokecolor="#ec008c">
              <v:path arrowok="t"/>
              <v:stroke dashstyle="solid"/>
            </v:shape>
            <v:shape style="position:absolute;left:6296;top:333;width:2171;height:434" id="docshape93" coordorigin="6296,334" coordsize="2171,434" path="m8354,334l6410,334,6344,335,6310,348,6298,381,6296,447,6296,654,6298,719,6310,753,6344,765,6410,767,8354,767,8419,765,8453,753,8465,719,8467,654,8467,447,8465,381,8453,348,8419,335,8354,334xe" filled="true" fillcolor="#262262" stroked="false">
              <v:path arrowok="t"/>
              <v:fill type="solid"/>
            </v:shape>
            <v:shape style="position:absolute;left:6296;top:333;width:2171;height:434" id="docshape94" coordorigin="6296,334" coordsize="2171,434" path="m6410,334l6344,335,6310,348,6298,381,6296,447,6296,654,6298,719,6310,753,6344,765,6410,767,8354,767,8419,765,8453,753,8465,719,8467,654,8467,447,8465,381,8453,348,8419,335,8354,334,6410,334xe" filled="false" stroked="true" strokeweight="1pt" strokecolor="#262262">
              <v:path arrowok="t"/>
              <v:stroke dashstyle="solid"/>
            </v:shape>
            <v:shape style="position:absolute;left:8661;top:333;width:2171;height:434" id="docshape95" coordorigin="8661,334" coordsize="2171,434" path="m10719,334l8775,334,8709,335,8675,348,8663,381,8661,447,8661,654,8663,719,8675,753,8709,765,8775,767,10719,767,10784,765,10818,753,10830,719,10832,654,10832,447,10830,381,10818,348,10784,335,10719,334xe" filled="true" fillcolor="#262262" stroked="false">
              <v:path arrowok="t"/>
              <v:fill type="solid"/>
            </v:shape>
            <v:shape style="position:absolute;left:8661;top:333;width:2171;height:434" id="docshape96" coordorigin="8661,334" coordsize="2171,434" path="m8775,334l8709,335,8675,348,8663,381,8661,447,8661,654,8663,719,8675,753,8709,765,8775,767,10719,767,10784,765,10818,753,10830,719,10832,654,10832,447,10830,381,10818,348,10784,335,10719,334,8775,334xe" filled="false" stroked="true" strokeweight="1pt" strokecolor="#262262">
              <v:path arrowok="t"/>
              <v:stroke dashstyle="solid"/>
            </v:shape>
            <v:line style="position:absolute" from="1095,887" to="6027,887" stroked="true" strokeweight=".5pt" strokecolor="#ec008c">
              <v:stroke dashstyle="solid"/>
            </v:line>
            <v:line style="position:absolute" from="1095,1397" to="6027,1397" stroked="true" strokeweight=".5pt" strokecolor="#ec008c">
              <v:stroke dashstyle="solid"/>
            </v:line>
            <v:line style="position:absolute" from="1095,1908" to="6027,1908" stroked="true" strokeweight=".5pt" strokecolor="#ec008c">
              <v:stroke dashstyle="solid"/>
            </v:line>
            <v:rect style="position:absolute;left:6296;top:898;width:2171;height:434" id="docshape97" filled="false" stroked="true" strokeweight="1pt" strokecolor="#ec008c">
              <v:stroke dashstyle="solid"/>
            </v:rect>
            <v:rect style="position:absolute;left:6296;top:1408;width:2171;height:434" id="docshape98" filled="false" stroked="true" strokeweight="1pt" strokecolor="#ec008c">
              <v:stroke dashstyle="solid"/>
            </v:rect>
            <v:rect style="position:absolute;left:6296;top:1919;width:2171;height:434" id="docshape99" filled="false" stroked="true" strokeweight="1pt" strokecolor="#ec008c">
              <v:stroke dashstyle="solid"/>
            </v:rect>
            <v:rect style="position:absolute;left:8661;top:898;width:2171;height:434" id="docshape100" filled="false" stroked="true" strokeweight="1pt" strokecolor="#ec008c">
              <v:stroke dashstyle="solid"/>
            </v:rect>
            <v:rect style="position:absolute;left:8661;top:1408;width:2171;height:434" id="docshape101" filled="false" stroked="true" strokeweight="1pt" strokecolor="#ec008c">
              <v:stroke dashstyle="solid"/>
            </v:rect>
            <v:rect style="position:absolute;left:8661;top:1919;width:2171;height:434" id="docshape102" filled="false" stroked="true" strokeweight="1pt" strokecolor="#ec008c">
              <v:stroke dashstyle="solid"/>
            </v:rect>
            <v:shape style="position:absolute;left:840;top:158;width:10225;height:2379" type="#_x0000_t202" id="docshape10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rebuchet MS"/>
                        <w:b/>
                        <w:sz w:val="28"/>
                      </w:rPr>
                    </w:pPr>
                  </w:p>
                  <w:p>
                    <w:pPr>
                      <w:spacing w:line="554" w:lineRule="auto" w:before="0"/>
                      <w:ind w:left="254" w:right="8170" w:firstLine="0"/>
                      <w:jc w:val="both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Social welfare benefit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19"/>
                      </w:rPr>
                      <w:t>Health</w:t>
                    </w:r>
                    <w:r>
                      <w:rPr>
                        <w:rFonts w:ascii="Trebuchet MS"/>
                        <w:b/>
                        <w:color w:val="262262"/>
                        <w:spacing w:val="-10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19"/>
                      </w:rPr>
                      <w:t>board</w:t>
                    </w:r>
                    <w:r>
                      <w:rPr>
                        <w:rFonts w:ascii="Trebuchet MS"/>
                        <w:b/>
                        <w:color w:val="262262"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19"/>
                      </w:rPr>
                      <w:t>benefits 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Other benefits</w:t>
                    </w:r>
                  </w:p>
                </w:txbxContent>
              </v:textbox>
              <w10:wrap type="none"/>
            </v:shape>
            <v:shape style="position:absolute;left:8678;top:345;width:2137;height:410" type="#_x0000_t202" id="docshape104" filled="false" stroked="false">
              <v:textbox inset="0,0,0,0">
                <w:txbxContent>
                  <w:p>
                    <w:pPr>
                      <w:spacing w:before="50"/>
                      <w:ind w:left="78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95"/>
                        <w:sz w:val="22"/>
                      </w:rPr>
                      <w:t>Monthly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5"/>
                        <w:w w:val="105"/>
                        <w:sz w:val="22"/>
                      </w:rPr>
                      <w:t>£/</w:t>
                    </w:r>
                  </w:p>
                </w:txbxContent>
              </v:textbox>
              <w10:wrap type="none"/>
            </v:shape>
            <v:shape style="position:absolute;left:6313;top:345;width:2137;height:410" type="#_x0000_t202" id="docshape105" filled="false" stroked="false">
              <v:textbox inset="0,0,0,0">
                <w:txbxContent>
                  <w:p>
                    <w:pPr>
                      <w:spacing w:before="50"/>
                      <w:ind w:left="78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90"/>
                        <w:sz w:val="22"/>
                      </w:rPr>
                      <w:t>Weekly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5"/>
                        <w:sz w:val="22"/>
                      </w:rPr>
                      <w:t>£/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rebuchet MS"/>
          <w:sz w:val="11"/>
        </w:rPr>
        <w:sectPr>
          <w:type w:val="continuous"/>
          <w:pgSz w:w="11910" w:h="16840"/>
          <w:pgMar w:top="1580" w:bottom="280" w:left="720" w:right="70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80" w:after="0"/>
        <w:ind w:left="82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Your</w:t>
      </w:r>
      <w:r>
        <w:rPr>
          <w:rFonts w:ascii="Trebuchet MS"/>
          <w:b/>
          <w:color w:val="EC008C"/>
          <w:spacing w:val="6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household</w:t>
      </w:r>
      <w:r>
        <w:rPr>
          <w:rFonts w:ascii="Trebuchet MS"/>
          <w:b/>
          <w:color w:val="EC008C"/>
          <w:spacing w:val="6"/>
          <w:sz w:val="44"/>
        </w:rPr>
        <w:t> </w:t>
      </w:r>
      <w:r>
        <w:rPr>
          <w:rFonts w:ascii="Trebuchet MS"/>
          <w:b/>
          <w:color w:val="EC008C"/>
          <w:spacing w:val="-2"/>
          <w:w w:val="90"/>
          <w:sz w:val="44"/>
        </w:rPr>
        <w:t>expenditure</w:t>
      </w:r>
    </w:p>
    <w:p>
      <w:pPr>
        <w:spacing w:before="116"/>
        <w:ind w:left="139" w:right="0" w:firstLine="0"/>
        <w:jc w:val="left"/>
        <w:rPr>
          <w:sz w:val="18"/>
        </w:rPr>
      </w:pPr>
      <w:r>
        <w:rPr>
          <w:rFonts w:ascii="Trebuchet MS" w:hAnsi="Trebuchet MS"/>
          <w:b/>
          <w:color w:val="262262"/>
          <w:w w:val="85"/>
          <w:sz w:val="18"/>
        </w:rPr>
        <w:t>All</w:t>
      </w:r>
      <w:r>
        <w:rPr>
          <w:rFonts w:ascii="Trebuchet MS" w:hAnsi="Trebuchet MS"/>
          <w:b/>
          <w:color w:val="262262"/>
          <w:spacing w:val="6"/>
          <w:sz w:val="18"/>
        </w:rPr>
        <w:t> </w:t>
      </w:r>
      <w:r>
        <w:rPr>
          <w:rFonts w:ascii="Trebuchet MS" w:hAnsi="Trebuchet MS"/>
          <w:b/>
          <w:color w:val="262262"/>
          <w:w w:val="85"/>
          <w:sz w:val="18"/>
        </w:rPr>
        <w:t>applicants</w:t>
      </w:r>
      <w:r>
        <w:rPr>
          <w:rFonts w:ascii="Trebuchet MS" w:hAnsi="Trebuchet MS"/>
          <w:b/>
          <w:color w:val="262262"/>
          <w:spacing w:val="2"/>
          <w:sz w:val="18"/>
        </w:rPr>
        <w:t> </w:t>
      </w:r>
      <w:r>
        <w:rPr>
          <w:color w:val="262262"/>
          <w:w w:val="85"/>
          <w:sz w:val="18"/>
        </w:rPr>
        <w:t>–</w:t>
      </w:r>
      <w:r>
        <w:rPr>
          <w:color w:val="262262"/>
          <w:sz w:val="18"/>
        </w:rPr>
        <w:t> </w:t>
      </w:r>
      <w:r>
        <w:rPr>
          <w:color w:val="262262"/>
          <w:w w:val="85"/>
          <w:sz w:val="18"/>
        </w:rPr>
        <w:t>please</w:t>
      </w:r>
      <w:r>
        <w:rPr>
          <w:color w:val="262262"/>
          <w:sz w:val="18"/>
        </w:rPr>
        <w:t> </w:t>
      </w:r>
      <w:r>
        <w:rPr>
          <w:color w:val="262262"/>
          <w:w w:val="85"/>
          <w:sz w:val="18"/>
        </w:rPr>
        <w:t>complete</w:t>
      </w:r>
      <w:r>
        <w:rPr>
          <w:color w:val="262262"/>
          <w:sz w:val="18"/>
        </w:rPr>
        <w:t> </w:t>
      </w:r>
      <w:r>
        <w:rPr>
          <w:color w:val="262262"/>
          <w:w w:val="85"/>
          <w:sz w:val="18"/>
        </w:rPr>
        <w:t>this</w:t>
      </w:r>
      <w:r>
        <w:rPr>
          <w:color w:val="262262"/>
          <w:spacing w:val="-1"/>
          <w:sz w:val="18"/>
        </w:rPr>
        <w:t> </w:t>
      </w:r>
      <w:r>
        <w:rPr>
          <w:color w:val="262262"/>
          <w:w w:val="85"/>
          <w:sz w:val="18"/>
        </w:rPr>
        <w:t>for</w:t>
      </w:r>
      <w:r>
        <w:rPr>
          <w:color w:val="262262"/>
          <w:sz w:val="18"/>
        </w:rPr>
        <w:t> </w:t>
      </w:r>
      <w:r>
        <w:rPr>
          <w:color w:val="262262"/>
          <w:w w:val="85"/>
          <w:sz w:val="18"/>
        </w:rPr>
        <w:t>your</w:t>
      </w:r>
      <w:r>
        <w:rPr>
          <w:color w:val="262262"/>
          <w:sz w:val="18"/>
        </w:rPr>
        <w:t> </w:t>
      </w:r>
      <w:r>
        <w:rPr>
          <w:color w:val="262262"/>
          <w:spacing w:val="-2"/>
          <w:w w:val="85"/>
          <w:sz w:val="18"/>
        </w:rPr>
        <w:t>household.</w:t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315.667603pt;margin-top:16.072508pt;width:106.85pt;height:20.5pt;mso-position-horizontal-relative:page;mso-position-vertical-relative:paragraph;z-index:-15725056;mso-wrap-distance-left:0;mso-wrap-distance-right:0" type="#_x0000_t202" id="docshape106" filled="false" stroked="false">
            <v:textbox inset="0,0,0,0">
              <w:txbxContent>
                <w:p>
                  <w:pPr>
                    <w:spacing w:before="50"/>
                    <w:ind w:left="78" w:right="0" w:firstLine="0"/>
                    <w:jc w:val="left"/>
                    <w:rPr>
                      <w:rFonts w:ascii="Trebuchet MS" w:hAnsi="Trebuchet MS"/>
                      <w:b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90"/>
                      <w:sz w:val="22"/>
                    </w:rPr>
                    <w:t>Weekly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6"/>
                      <w:sz w:val="22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sz w:val="22"/>
                    </w:rPr>
                    <w:t>£/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919617pt;margin-top:16.072508pt;width:106.85pt;height:20.5pt;mso-position-horizontal-relative:page;mso-position-vertical-relative:paragraph;z-index:-15724544;mso-wrap-distance-left:0;mso-wrap-distance-right:0" type="#_x0000_t202" id="docshape107" filled="false" stroked="false">
            <v:textbox inset="0,0,0,0">
              <w:txbxContent>
                <w:p>
                  <w:pPr>
                    <w:spacing w:before="50"/>
                    <w:ind w:left="78" w:right="0" w:firstLine="0"/>
                    <w:jc w:val="left"/>
                    <w:rPr>
                      <w:rFonts w:ascii="Trebuchet MS" w:hAnsi="Trebuchet MS"/>
                      <w:b/>
                      <w:sz w:val="22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95"/>
                      <w:sz w:val="22"/>
                    </w:rPr>
                    <w:t>Monthly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95"/>
                      <w:sz w:val="22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05"/>
                      <w:sz w:val="22"/>
                    </w:rPr>
                    <w:t>£/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1"/>
        <w:rPr>
          <w:sz w:val="12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/>
        <w:pict>
          <v:group style="position:absolute;margin-left:42.019199pt;margin-top:-39.321918pt;width:511.25pt;height:508.75pt;mso-position-horizontal-relative:page;mso-position-vertical-relative:paragraph;z-index:-16128000" id="docshapegroup108" coordorigin="840,-786" coordsize="10225,10175">
            <v:shape style="position:absolute;left:860;top:-767;width:10185;height:10135" id="docshape109" coordorigin="860,-766" coordsize="10185,10135" path="m1257,-766l1028,-760,910,-717,867,-599,860,-370,860,8972,867,9201,910,9319,1028,9362,1257,9368,10648,9368,10878,9362,10996,9319,11039,9201,11045,8972,11045,-370,11039,-599,10996,-717,10878,-760,10648,-766,1257,-766xe" filled="false" stroked="true" strokeweight="2pt" strokecolor="#ec008c">
              <v:path arrowok="t"/>
              <v:stroke dashstyle="solid"/>
            </v:shape>
            <v:shape style="position:absolute;left:6296;top:-575;width:2171;height:434" id="docshape110" coordorigin="6296,-574" coordsize="2171,434" path="m8354,-574l6410,-574,6344,-573,6310,-560,6298,-527,6296,-461,6296,-254,6298,-189,6310,-155,6344,-143,6410,-141,8354,-141,8419,-143,8453,-155,8465,-189,8467,-254,8467,-461,8465,-527,8453,-560,8419,-573,8354,-574xe" filled="true" fillcolor="#262262" stroked="false">
              <v:path arrowok="t"/>
              <v:fill type="solid"/>
            </v:shape>
            <v:shape style="position:absolute;left:6296;top:-575;width:2171;height:434" id="docshape111" coordorigin="6296,-574" coordsize="2171,434" path="m6410,-574l6344,-573,6310,-560,6298,-527,6296,-461,6296,-254,6298,-189,6310,-155,6344,-143,6410,-141,8354,-141,8419,-143,8453,-155,8465,-189,8467,-254,8467,-461,8465,-527,8453,-560,8419,-573,8354,-574,6410,-574xe" filled="false" stroked="true" strokeweight="1pt" strokecolor="#262262">
              <v:path arrowok="t"/>
              <v:stroke dashstyle="solid"/>
            </v:shape>
            <v:shape style="position:absolute;left:8661;top:-575;width:2171;height:434" id="docshape112" coordorigin="8661,-574" coordsize="2171,434" path="m10719,-574l8775,-574,8709,-573,8675,-560,8663,-527,8661,-461,8661,-254,8663,-189,8675,-155,8709,-143,8775,-141,10719,-141,10784,-143,10818,-155,10830,-189,10832,-254,10832,-461,10830,-527,10818,-560,10784,-573,10719,-574xe" filled="true" fillcolor="#262262" stroked="false">
              <v:path arrowok="t"/>
              <v:fill type="solid"/>
            </v:shape>
            <v:shape style="position:absolute;left:8661;top:-575;width:2171;height:434" id="docshape113" coordorigin="8661,-574" coordsize="2171,434" path="m8775,-574l8709,-573,8675,-560,8663,-527,8661,-461,8661,-254,8663,-189,8675,-155,8709,-143,8775,-141,10719,-141,10784,-143,10818,-155,10830,-189,10832,-254,10832,-461,10830,-527,10818,-560,10784,-573,10719,-574,8775,-574xe" filled="false" stroked="true" strokeweight="1pt" strokecolor="#262262">
              <v:path arrowok="t"/>
              <v:stroke dashstyle="solid"/>
            </v:shape>
            <v:line style="position:absolute" from="1095,-10" to="6027,-10" stroked="true" strokeweight=".5pt" strokecolor="#ec008c">
              <v:stroke dashstyle="solid"/>
            </v:line>
            <v:line style="position:absolute" from="1095,500" to="6027,500" stroked="true" strokeweight=".5pt" strokecolor="#ec008c">
              <v:stroke dashstyle="solid"/>
            </v:line>
            <v:line style="position:absolute" from="1095,1010" to="6027,1010" stroked="true" strokeweight=".5pt" strokecolor="#ec008c">
              <v:stroke dashstyle="solid"/>
            </v:line>
            <v:line style="position:absolute" from="1095,1521" to="6027,1521" stroked="true" strokeweight=".5pt" strokecolor="#ec008c">
              <v:stroke dashstyle="solid"/>
            </v:line>
            <v:line style="position:absolute" from="1095,2031" to="6027,2031" stroked="true" strokeweight=".5pt" strokecolor="#ec008c">
              <v:stroke dashstyle="solid"/>
            </v:line>
            <v:line style="position:absolute" from="1095,2541" to="6027,2541" stroked="true" strokeweight=".5pt" strokecolor="#ec008c">
              <v:stroke dashstyle="solid"/>
            </v:line>
            <v:line style="position:absolute" from="1095,3051" to="6027,3051" stroked="true" strokeweight=".5pt" strokecolor="#ec008c">
              <v:stroke dashstyle="solid"/>
            </v:line>
            <v:line style="position:absolute" from="1095,3562" to="6027,3562" stroked="true" strokeweight=".5pt" strokecolor="#ec008c">
              <v:stroke dashstyle="solid"/>
            </v:line>
            <v:line style="position:absolute" from="1095,4072" to="6027,4072" stroked="true" strokeweight=".5pt" strokecolor="#ec008c">
              <v:stroke dashstyle="solid"/>
            </v:line>
            <v:line style="position:absolute" from="1095,4582" to="6027,4582" stroked="true" strokeweight=".5pt" strokecolor="#ec008c">
              <v:stroke dashstyle="solid"/>
            </v:line>
            <v:line style="position:absolute" from="1095,5092" to="6027,5092" stroked="true" strokeweight=".5pt" strokecolor="#ec008c">
              <v:stroke dashstyle="solid"/>
            </v:line>
            <v:line style="position:absolute" from="1095,5603" to="6027,5603" stroked="true" strokeweight=".5pt" strokecolor="#ec008c">
              <v:stroke dashstyle="solid"/>
            </v:line>
            <v:line style="position:absolute" from="1095,6113" to="6027,6113" stroked="true" strokeweight=".5pt" strokecolor="#ec008c">
              <v:stroke dashstyle="solid"/>
            </v:line>
            <v:line style="position:absolute" from="1095,6623" to="6027,6623" stroked="true" strokeweight=".5pt" strokecolor="#ec008c">
              <v:stroke dashstyle="solid"/>
            </v:line>
            <v:line style="position:absolute" from="1095,7133" to="6027,7133" stroked="true" strokeweight=".5pt" strokecolor="#ec008c">
              <v:stroke dashstyle="solid"/>
            </v:line>
            <v:line style="position:absolute" from="1095,7643" to="6027,7643" stroked="true" strokeweight=".5pt" strokecolor="#ec008c">
              <v:stroke dashstyle="solid"/>
            </v:line>
            <v:line style="position:absolute" from="1095,8154" to="6027,8154" stroked="true" strokeweight=".5pt" strokecolor="#ec008c">
              <v:stroke dashstyle="solid"/>
            </v:line>
            <v:rect style="position:absolute;left:6296;top:1;width:2171;height:434" id="docshape114" filled="false" stroked="true" strokeweight="1pt" strokecolor="#ec008c">
              <v:stroke dashstyle="solid"/>
            </v:rect>
            <v:rect style="position:absolute;left:6296;top:511;width:2171;height:434" id="docshape115" filled="false" stroked="true" strokeweight="1pt" strokecolor="#ec008c">
              <v:stroke dashstyle="solid"/>
            </v:rect>
            <v:rect style="position:absolute;left:6296;top:1021;width:2171;height:434" id="docshape116" filled="false" stroked="true" strokeweight="1pt" strokecolor="#ec008c">
              <v:stroke dashstyle="solid"/>
            </v:rect>
            <v:rect style="position:absolute;left:6296;top:1532;width:2171;height:434" id="docshape117" filled="false" stroked="true" strokeweight="1pt" strokecolor="#ec008c">
              <v:stroke dashstyle="solid"/>
            </v:rect>
            <v:rect style="position:absolute;left:6296;top:2042;width:2171;height:434" id="docshape118" filled="false" stroked="true" strokeweight="1pt" strokecolor="#ec008c">
              <v:stroke dashstyle="solid"/>
            </v:rect>
            <v:rect style="position:absolute;left:6296;top:2552;width:2171;height:434" id="docshape119" filled="false" stroked="true" strokeweight="1pt" strokecolor="#ec008c">
              <v:stroke dashstyle="solid"/>
            </v:rect>
            <v:rect style="position:absolute;left:6296;top:3062;width:2171;height:434" id="docshape120" filled="false" stroked="true" strokeweight="1pt" strokecolor="#ec008c">
              <v:stroke dashstyle="solid"/>
            </v:rect>
            <v:rect style="position:absolute;left:6296;top:3573;width:2171;height:434" id="docshape121" filled="false" stroked="true" strokeweight="1pt" strokecolor="#ec008c">
              <v:stroke dashstyle="solid"/>
            </v:rect>
            <v:rect style="position:absolute;left:6296;top:4083;width:2171;height:434" id="docshape122" filled="false" stroked="true" strokeweight="1pt" strokecolor="#ec008c">
              <v:stroke dashstyle="solid"/>
            </v:rect>
            <v:rect style="position:absolute;left:6296;top:4593;width:2171;height:434" id="docshape123" filled="false" stroked="true" strokeweight="1pt" strokecolor="#ec008c">
              <v:stroke dashstyle="solid"/>
            </v:rect>
            <v:rect style="position:absolute;left:6296;top:5103;width:2171;height:434" id="docshape124" filled="false" stroked="true" strokeweight="1pt" strokecolor="#ec008c">
              <v:stroke dashstyle="solid"/>
            </v:rect>
            <v:rect style="position:absolute;left:6296;top:5614;width:2171;height:434" id="docshape125" filled="false" stroked="true" strokeweight="1pt" strokecolor="#ec008c">
              <v:stroke dashstyle="solid"/>
            </v:rect>
            <v:rect style="position:absolute;left:6296;top:6124;width:2171;height:434" id="docshape126" filled="false" stroked="true" strokeweight="1pt" strokecolor="#ec008c">
              <v:stroke dashstyle="solid"/>
            </v:rect>
            <v:rect style="position:absolute;left:6296;top:6634;width:2171;height:434" id="docshape127" filled="false" stroked="true" strokeweight="1pt" strokecolor="#ec008c">
              <v:stroke dashstyle="solid"/>
            </v:rect>
            <v:rect style="position:absolute;left:6296;top:7144;width:2171;height:434" id="docshape128" filled="false" stroked="true" strokeweight="1pt" strokecolor="#ec008c">
              <v:stroke dashstyle="solid"/>
            </v:rect>
            <v:rect style="position:absolute;left:6296;top:7655;width:2171;height:434" id="docshape129" filled="false" stroked="true" strokeweight="1pt" strokecolor="#ec008c">
              <v:stroke dashstyle="solid"/>
            </v:rect>
            <v:rect style="position:absolute;left:6296;top:8165;width:2171;height:434" id="docshape130" filled="false" stroked="true" strokeweight="1pt" strokecolor="#ec008c">
              <v:stroke dashstyle="solid"/>
            </v:rect>
            <v:rect style="position:absolute;left:6296;top:8689;width:2171;height:434" id="docshape131" filled="false" stroked="true" strokeweight="1pt" strokecolor="#262262">
              <v:stroke dashstyle="solid"/>
            </v:rect>
            <v:rect style="position:absolute;left:8661;top:1;width:2171;height:434" id="docshape132" filled="false" stroked="true" strokeweight="1pt" strokecolor="#ec008c">
              <v:stroke dashstyle="solid"/>
            </v:rect>
            <v:rect style="position:absolute;left:8661;top:511;width:2171;height:434" id="docshape133" filled="false" stroked="true" strokeweight="1pt" strokecolor="#ec008c">
              <v:stroke dashstyle="solid"/>
            </v:rect>
            <v:rect style="position:absolute;left:8661;top:1021;width:2171;height:434" id="docshape134" filled="false" stroked="true" strokeweight="1pt" strokecolor="#ec008c">
              <v:stroke dashstyle="solid"/>
            </v:rect>
            <v:rect style="position:absolute;left:8661;top:1532;width:2171;height:434" id="docshape135" filled="false" stroked="true" strokeweight="1pt" strokecolor="#ec008c">
              <v:stroke dashstyle="solid"/>
            </v:rect>
            <v:rect style="position:absolute;left:8661;top:2042;width:2171;height:434" id="docshape136" filled="false" stroked="true" strokeweight="1pt" strokecolor="#ec008c">
              <v:stroke dashstyle="solid"/>
            </v:rect>
            <v:rect style="position:absolute;left:8661;top:2552;width:2171;height:434" id="docshape137" filled="false" stroked="true" strokeweight="1pt" strokecolor="#ec008c">
              <v:stroke dashstyle="solid"/>
            </v:rect>
            <v:rect style="position:absolute;left:8661;top:3062;width:2171;height:434" id="docshape138" filled="false" stroked="true" strokeweight="1pt" strokecolor="#ec008c">
              <v:stroke dashstyle="solid"/>
            </v:rect>
            <v:rect style="position:absolute;left:8661;top:3573;width:2171;height:434" id="docshape139" filled="false" stroked="true" strokeweight="1pt" strokecolor="#ec008c">
              <v:stroke dashstyle="solid"/>
            </v:rect>
            <v:rect style="position:absolute;left:8661;top:4083;width:2171;height:434" id="docshape140" filled="false" stroked="true" strokeweight="1pt" strokecolor="#ec008c">
              <v:stroke dashstyle="solid"/>
            </v:rect>
            <v:rect style="position:absolute;left:8661;top:4593;width:2171;height:434" id="docshape141" filled="false" stroked="true" strokeweight="1pt" strokecolor="#ec008c">
              <v:stroke dashstyle="solid"/>
            </v:rect>
            <v:rect style="position:absolute;left:8661;top:5103;width:2171;height:434" id="docshape142" filled="false" stroked="true" strokeweight="1pt" strokecolor="#ec008c">
              <v:stroke dashstyle="solid"/>
            </v:rect>
            <v:rect style="position:absolute;left:8661;top:5614;width:2171;height:434" id="docshape143" filled="false" stroked="true" strokeweight="1pt" strokecolor="#ec008c">
              <v:stroke dashstyle="solid"/>
            </v:rect>
            <v:rect style="position:absolute;left:8661;top:6124;width:2171;height:434" id="docshape144" filled="false" stroked="true" strokeweight="1pt" strokecolor="#ec008c">
              <v:stroke dashstyle="solid"/>
            </v:rect>
            <v:rect style="position:absolute;left:8661;top:6634;width:2171;height:434" id="docshape145" filled="false" stroked="true" strokeweight="1pt" strokecolor="#ec008c">
              <v:stroke dashstyle="solid"/>
            </v:rect>
            <v:rect style="position:absolute;left:8661;top:7144;width:2171;height:434" id="docshape146" filled="false" stroked="true" strokeweight="1pt" strokecolor="#ec008c">
              <v:stroke dashstyle="solid"/>
            </v:rect>
            <v:rect style="position:absolute;left:8661;top:7655;width:2171;height:434" id="docshape147" filled="false" stroked="true" strokeweight="1pt" strokecolor="#ec008c">
              <v:stroke dashstyle="solid"/>
            </v:rect>
            <v:rect style="position:absolute;left:8661;top:8165;width:2171;height:434" id="docshape148" filled="false" stroked="true" strokeweight="1pt" strokecolor="#ec008c">
              <v:stroke dashstyle="solid"/>
            </v:rect>
            <v:rect style="position:absolute;left:8661;top:8689;width:2171;height:434" id="docshape149" filled="false" stroked="true" strokeweight="1pt" strokecolor="#262262">
              <v:stroke dashstyle="solid"/>
            </v:rect>
            <w10:wrap type="none"/>
          </v:group>
        </w:pict>
      </w:r>
      <w:r>
        <w:rPr>
          <w:rFonts w:ascii="Trebuchet MS"/>
          <w:b/>
          <w:color w:val="262262"/>
          <w:w w:val="90"/>
          <w:sz w:val="19"/>
        </w:rPr>
        <w:t>Rent</w:t>
      </w:r>
      <w:r>
        <w:rPr>
          <w:rFonts w:ascii="Trebuchet MS"/>
          <w:b/>
          <w:color w:val="262262"/>
          <w:spacing w:val="1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or</w:t>
      </w:r>
      <w:r>
        <w:rPr>
          <w:rFonts w:ascii="Trebuchet MS"/>
          <w:b/>
          <w:color w:val="262262"/>
          <w:spacing w:val="2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mortgage</w:t>
      </w:r>
      <w:r>
        <w:rPr>
          <w:rFonts w:ascii="Trebuchet MS"/>
          <w:b/>
          <w:color w:val="262262"/>
          <w:spacing w:val="2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(after</w:t>
      </w:r>
      <w:r>
        <w:rPr>
          <w:rFonts w:ascii="Trebuchet MS"/>
          <w:b/>
          <w:color w:val="262262"/>
          <w:spacing w:val="1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benefit)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Ground</w:t>
      </w:r>
      <w:r>
        <w:rPr>
          <w:rFonts w:ascii="Trebuchet MS"/>
          <w:b/>
          <w:color w:val="262262"/>
          <w:spacing w:val="1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rent/service</w:t>
      </w:r>
      <w:r>
        <w:rPr>
          <w:rFonts w:ascii="Trebuchet MS"/>
          <w:b/>
          <w:color w:val="262262"/>
          <w:spacing w:val="1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charge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Council</w:t>
      </w:r>
      <w:r>
        <w:rPr>
          <w:rFonts w:ascii="Trebuchet MS"/>
          <w:b/>
          <w:color w:val="262262"/>
          <w:spacing w:val="-6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tax/rates</w:t>
      </w:r>
      <w:r>
        <w:rPr>
          <w:rFonts w:ascii="Trebuchet MS"/>
          <w:b/>
          <w:color w:val="262262"/>
          <w:spacing w:val="-5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(after</w:t>
      </w:r>
      <w:r>
        <w:rPr>
          <w:rFonts w:ascii="Trebuchet MS"/>
          <w:b/>
          <w:color w:val="262262"/>
          <w:spacing w:val="-5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benefit)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Water</w:t>
      </w:r>
      <w:r>
        <w:rPr>
          <w:rFonts w:ascii="Trebuchet MS"/>
          <w:b/>
          <w:color w:val="262262"/>
          <w:spacing w:val="-2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rates/sewage</w:t>
      </w:r>
      <w:r>
        <w:rPr>
          <w:rFonts w:ascii="Trebuchet MS"/>
          <w:b/>
          <w:color w:val="262262"/>
          <w:spacing w:val="-1"/>
          <w:w w:val="95"/>
          <w:sz w:val="19"/>
        </w:rPr>
        <w:t> </w:t>
      </w:r>
      <w:r>
        <w:rPr>
          <w:rFonts w:ascii="Trebuchet MS"/>
          <w:b/>
          <w:color w:val="262262"/>
          <w:spacing w:val="-2"/>
          <w:w w:val="95"/>
          <w:sz w:val="19"/>
        </w:rPr>
        <w:t>charge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spacing w:val="-2"/>
          <w:sz w:val="19"/>
        </w:rPr>
        <w:t>Electricity/Gas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1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Other</w:t>
      </w:r>
      <w:r>
        <w:rPr>
          <w:rFonts w:ascii="Trebuchet MS"/>
          <w:b/>
          <w:color w:val="262262"/>
          <w:spacing w:val="1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fuels</w:t>
      </w:r>
      <w:r>
        <w:rPr>
          <w:rFonts w:ascii="Trebuchet MS"/>
          <w:b/>
          <w:color w:val="262262"/>
          <w:spacing w:val="2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(including</w:t>
      </w:r>
      <w:r>
        <w:rPr>
          <w:rFonts w:ascii="Trebuchet MS"/>
          <w:b/>
          <w:color w:val="262262"/>
          <w:spacing w:val="2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oil/coal/calor</w:t>
      </w:r>
      <w:r>
        <w:rPr>
          <w:rFonts w:ascii="Trebuchet MS"/>
          <w:b/>
          <w:color w:val="262262"/>
          <w:spacing w:val="2"/>
          <w:sz w:val="19"/>
        </w:rPr>
        <w:t> </w:t>
      </w:r>
      <w:r>
        <w:rPr>
          <w:rFonts w:ascii="Trebuchet MS"/>
          <w:b/>
          <w:color w:val="262262"/>
          <w:spacing w:val="-4"/>
          <w:w w:val="90"/>
          <w:sz w:val="19"/>
        </w:rPr>
        <w:t>gas)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spacing w:val="-2"/>
          <w:sz w:val="19"/>
        </w:rPr>
        <w:t>Childcare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Carer</w:t>
      </w:r>
      <w:r>
        <w:rPr>
          <w:rFonts w:ascii="Trebuchet MS"/>
          <w:b/>
          <w:color w:val="262262"/>
          <w:spacing w:val="-5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costs</w:t>
      </w:r>
      <w:r>
        <w:rPr>
          <w:rFonts w:ascii="Trebuchet MS"/>
          <w:b/>
          <w:color w:val="262262"/>
          <w:spacing w:val="-4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(not</w:t>
      </w:r>
      <w:r>
        <w:rPr>
          <w:rFonts w:ascii="Trebuchet MS"/>
          <w:b/>
          <w:color w:val="262262"/>
          <w:spacing w:val="-4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covered</w:t>
      </w:r>
      <w:r>
        <w:rPr>
          <w:rFonts w:ascii="Trebuchet MS"/>
          <w:b/>
          <w:color w:val="262262"/>
          <w:spacing w:val="-4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by</w:t>
      </w:r>
      <w:r>
        <w:rPr>
          <w:rFonts w:ascii="Trebuchet MS"/>
          <w:b/>
          <w:color w:val="262262"/>
          <w:spacing w:val="-4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benefits)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Buildings/contents</w:t>
      </w:r>
      <w:r>
        <w:rPr>
          <w:rFonts w:ascii="Trebuchet MS"/>
          <w:b/>
          <w:color w:val="262262"/>
          <w:spacing w:val="25"/>
          <w:sz w:val="19"/>
        </w:rPr>
        <w:t> </w:t>
      </w:r>
      <w:r>
        <w:rPr>
          <w:rFonts w:ascii="Trebuchet MS"/>
          <w:b/>
          <w:color w:val="262262"/>
          <w:spacing w:val="-2"/>
          <w:sz w:val="19"/>
        </w:rPr>
        <w:t>insurance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spacing w:val="-2"/>
          <w:sz w:val="19"/>
        </w:rPr>
        <w:t>Telephone/mobile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spacing w:val="-2"/>
          <w:w w:val="95"/>
          <w:sz w:val="19"/>
        </w:rPr>
        <w:t>TV/internet/satellite/cable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1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85"/>
          <w:sz w:val="19"/>
        </w:rPr>
        <w:t>Travel</w:t>
      </w:r>
      <w:r>
        <w:rPr>
          <w:rFonts w:ascii="Trebuchet MS"/>
          <w:b/>
          <w:color w:val="262262"/>
          <w:spacing w:val="9"/>
          <w:sz w:val="19"/>
        </w:rPr>
        <w:t> </w:t>
      </w:r>
      <w:r>
        <w:rPr>
          <w:rFonts w:ascii="Trebuchet MS"/>
          <w:b/>
          <w:color w:val="262262"/>
          <w:w w:val="85"/>
          <w:sz w:val="19"/>
        </w:rPr>
        <w:t>(public</w:t>
      </w:r>
      <w:r>
        <w:rPr>
          <w:rFonts w:ascii="Trebuchet MS"/>
          <w:b/>
          <w:color w:val="262262"/>
          <w:spacing w:val="10"/>
          <w:sz w:val="19"/>
        </w:rPr>
        <w:t> </w:t>
      </w:r>
      <w:r>
        <w:rPr>
          <w:rFonts w:ascii="Trebuchet MS"/>
          <w:b/>
          <w:color w:val="262262"/>
          <w:w w:val="85"/>
          <w:sz w:val="19"/>
        </w:rPr>
        <w:t>transport,</w:t>
      </w:r>
      <w:r>
        <w:rPr>
          <w:rFonts w:ascii="Trebuchet MS"/>
          <w:b/>
          <w:color w:val="262262"/>
          <w:spacing w:val="10"/>
          <w:sz w:val="19"/>
        </w:rPr>
        <w:t> </w:t>
      </w:r>
      <w:r>
        <w:rPr>
          <w:rFonts w:ascii="Trebuchet MS"/>
          <w:b/>
          <w:color w:val="262262"/>
          <w:spacing w:val="-2"/>
          <w:w w:val="85"/>
          <w:sz w:val="19"/>
        </w:rPr>
        <w:t>taxis)</w:t>
      </w:r>
    </w:p>
    <w:p>
      <w:pPr>
        <w:pStyle w:val="BodyText"/>
        <w:spacing w:before="3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Car</w:t>
      </w:r>
      <w:r>
        <w:rPr>
          <w:rFonts w:ascii="Trebuchet MS"/>
          <w:b/>
          <w:color w:val="262262"/>
          <w:spacing w:val="2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costs</w:t>
      </w:r>
      <w:r>
        <w:rPr>
          <w:rFonts w:ascii="Trebuchet MS"/>
          <w:b/>
          <w:color w:val="262262"/>
          <w:spacing w:val="2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(include</w:t>
      </w:r>
      <w:r>
        <w:rPr>
          <w:rFonts w:ascii="Trebuchet MS"/>
          <w:b/>
          <w:color w:val="262262"/>
          <w:spacing w:val="20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insurance/MOT/Tax/running</w:t>
      </w:r>
      <w:r>
        <w:rPr>
          <w:rFonts w:ascii="Trebuchet MS"/>
          <w:b/>
          <w:color w:val="262262"/>
          <w:spacing w:val="20"/>
          <w:sz w:val="19"/>
        </w:rPr>
        <w:t> </w:t>
      </w:r>
      <w:r>
        <w:rPr>
          <w:rFonts w:ascii="Trebuchet MS"/>
          <w:b/>
          <w:color w:val="262262"/>
          <w:spacing w:val="-2"/>
          <w:w w:val="90"/>
          <w:sz w:val="19"/>
        </w:rPr>
        <w:t>costs)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Food</w:t>
      </w:r>
      <w:r>
        <w:rPr>
          <w:rFonts w:ascii="Trebuchet MS"/>
          <w:b/>
          <w:color w:val="262262"/>
          <w:spacing w:val="-8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&amp;</w:t>
      </w:r>
      <w:r>
        <w:rPr>
          <w:rFonts w:ascii="Trebuchet MS"/>
          <w:b/>
          <w:color w:val="262262"/>
          <w:spacing w:val="-8"/>
          <w:w w:val="95"/>
          <w:sz w:val="19"/>
        </w:rPr>
        <w:t> </w:t>
      </w:r>
      <w:r>
        <w:rPr>
          <w:rFonts w:ascii="Trebuchet MS"/>
          <w:b/>
          <w:color w:val="262262"/>
          <w:spacing w:val="-2"/>
          <w:w w:val="95"/>
          <w:sz w:val="19"/>
        </w:rPr>
        <w:t>Housekeeping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425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spacing w:val="-2"/>
          <w:sz w:val="19"/>
        </w:rPr>
        <w:t>Prescriptions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0"/>
          <w:sz w:val="19"/>
        </w:rPr>
        <w:t>Insurance</w:t>
      </w:r>
      <w:r>
        <w:rPr>
          <w:rFonts w:ascii="Trebuchet MS"/>
          <w:b/>
          <w:color w:val="262262"/>
          <w:spacing w:val="31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(House/contents/car/life</w:t>
      </w:r>
      <w:r>
        <w:rPr>
          <w:rFonts w:ascii="Trebuchet MS"/>
          <w:b/>
          <w:color w:val="262262"/>
          <w:spacing w:val="34"/>
          <w:sz w:val="19"/>
        </w:rPr>
        <w:t> </w:t>
      </w:r>
      <w:r>
        <w:rPr>
          <w:rFonts w:ascii="Trebuchet MS"/>
          <w:b/>
          <w:color w:val="262262"/>
          <w:w w:val="90"/>
          <w:sz w:val="19"/>
        </w:rPr>
        <w:t>assurance</w:t>
      </w:r>
      <w:r>
        <w:rPr>
          <w:rFonts w:ascii="Trebuchet MS"/>
          <w:b/>
          <w:color w:val="262262"/>
          <w:spacing w:val="34"/>
          <w:sz w:val="19"/>
        </w:rPr>
        <w:t> </w:t>
      </w:r>
      <w:r>
        <w:rPr>
          <w:rFonts w:ascii="Trebuchet MS"/>
          <w:b/>
          <w:color w:val="262262"/>
          <w:spacing w:val="-4"/>
          <w:w w:val="90"/>
          <w:sz w:val="19"/>
        </w:rPr>
        <w:t>etc)</w:t>
      </w:r>
    </w:p>
    <w:p>
      <w:pPr>
        <w:pStyle w:val="BodyText"/>
        <w:rPr>
          <w:rFonts w:ascii="Trebuchet MS"/>
          <w:b/>
          <w:sz w:val="16"/>
        </w:rPr>
      </w:pPr>
    </w:p>
    <w:p>
      <w:pPr>
        <w:spacing w:after="0"/>
        <w:rPr>
          <w:rFonts w:ascii="Trebuchet MS"/>
          <w:sz w:val="16"/>
        </w:rPr>
        <w:sectPr>
          <w:pgSz w:w="11910" w:h="16840"/>
          <w:pgMar w:top="400" w:bottom="280" w:left="720" w:right="700"/>
        </w:sectPr>
      </w:pPr>
    </w:p>
    <w:p>
      <w:pPr>
        <w:spacing w:before="100"/>
        <w:ind w:left="374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spacing w:val="-2"/>
          <w:w w:val="95"/>
          <w:sz w:val="19"/>
        </w:rPr>
        <w:t>Other</w:t>
      </w:r>
    </w:p>
    <w:p>
      <w:pPr>
        <w:spacing w:line="240" w:lineRule="auto" w:before="0"/>
        <w:rPr>
          <w:rFonts w:ascii="Trebuchet MS"/>
          <w:b/>
          <w:sz w:val="30"/>
        </w:rPr>
      </w:pPr>
      <w:r>
        <w:rPr/>
        <w:br w:type="column"/>
      </w:r>
      <w:r>
        <w:rPr>
          <w:rFonts w:ascii="Trebuchet MS"/>
          <w:b/>
          <w:sz w:val="30"/>
        </w:rPr>
      </w:r>
    </w:p>
    <w:p>
      <w:pPr>
        <w:spacing w:before="218"/>
        <w:ind w:left="374" w:right="0" w:firstLine="0"/>
        <w:jc w:val="left"/>
        <w:rPr>
          <w:rFonts w:ascii="Trebuchet MS"/>
          <w:b/>
          <w:sz w:val="27"/>
        </w:rPr>
      </w:pPr>
      <w:r>
        <w:rPr>
          <w:rFonts w:ascii="Trebuchet MS"/>
          <w:b/>
          <w:color w:val="262262"/>
          <w:spacing w:val="-2"/>
          <w:sz w:val="27"/>
        </w:rPr>
        <w:t>Total</w:t>
      </w:r>
    </w:p>
    <w:p>
      <w:pPr>
        <w:spacing w:after="0"/>
        <w:jc w:val="left"/>
        <w:rPr>
          <w:rFonts w:ascii="Trebuchet MS"/>
          <w:sz w:val="27"/>
        </w:rPr>
        <w:sectPr>
          <w:type w:val="continuous"/>
          <w:pgSz w:w="11910" w:h="16840"/>
          <w:pgMar w:top="1580" w:bottom="280" w:left="720" w:right="700"/>
          <w:cols w:num="2" w:equalWidth="0">
            <w:col w:w="880" w:space="3508"/>
            <w:col w:w="6102"/>
          </w:cols>
        </w:sect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2"/>
        <w:rPr>
          <w:rFonts w:ascii="Trebuchet MS"/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00" w:after="0"/>
        <w:ind w:left="82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spacing w:val="-2"/>
          <w:sz w:val="44"/>
        </w:rPr>
        <w:t>Savings</w:t>
      </w:r>
    </w:p>
    <w:p>
      <w:pPr>
        <w:pStyle w:val="BodyText"/>
        <w:spacing w:before="7"/>
        <w:rPr>
          <w:rFonts w:ascii="Trebuchet MS"/>
          <w:b/>
          <w:sz w:val="11"/>
        </w:rPr>
      </w:pPr>
      <w:r>
        <w:rPr/>
        <w:pict>
          <v:group style="position:absolute;margin-left:42.019199pt;margin-top:7.936231pt;width:511.25pt;height:174.65pt;mso-position-horizontal-relative:page;mso-position-vertical-relative:paragraph;z-index:-15724032;mso-wrap-distance-left:0;mso-wrap-distance-right:0" id="docshapegroup150" coordorigin="840,159" coordsize="10225,3493">
            <v:shape style="position:absolute;left:860;top:178;width:10185;height:3453" id="docshape151" coordorigin="860,179" coordsize="10185,3453" path="m1257,179l1028,185,910,228,867,346,860,576,860,3234,867,3464,910,3582,1028,3625,1257,3631,10648,3631,10878,3625,10996,3582,11039,3464,11045,3234,11045,576,11039,346,10996,228,10878,185,10648,179,1257,179xe" filled="false" stroked="true" strokeweight="2.0pt" strokecolor="#ec008c">
              <v:path arrowok="t"/>
              <v:stroke dashstyle="solid"/>
            </v:shape>
            <v:shape style="position:absolute;left:8661;top:333;width:2171;height:434" id="docshape152" coordorigin="8661,334" coordsize="2171,434" path="m10719,334l8775,334,8709,335,8675,348,8663,381,8661,447,8661,654,8663,719,8675,753,8709,765,8775,767,10719,767,10784,765,10818,753,10830,719,10832,654,10832,447,10830,381,10818,348,10784,335,10719,334xe" filled="true" fillcolor="#262262" stroked="false">
              <v:path arrowok="t"/>
              <v:fill type="solid"/>
            </v:shape>
            <v:shape style="position:absolute;left:8661;top:333;width:2171;height:434" id="docshape153" coordorigin="8661,334" coordsize="2171,434" path="m8775,334l8709,335,8675,348,8663,381,8661,447,8661,654,8663,719,8675,753,8709,765,8775,767,10719,767,10784,765,10818,753,10830,719,10832,654,10832,447,10830,381,10818,348,10784,335,10719,334,8775,334xe" filled="false" stroked="true" strokeweight="1pt" strokecolor="#262262">
              <v:path arrowok="t"/>
              <v:stroke dashstyle="solid"/>
            </v:shape>
            <v:line style="position:absolute" from="1095,887" to="8477,887" stroked="true" strokeweight=".5pt" strokecolor="#ec008c">
              <v:stroke dashstyle="solid"/>
            </v:line>
            <v:line style="position:absolute" from="1095,1397" to="8477,1397" stroked="true" strokeweight=".5pt" strokecolor="#ec008c">
              <v:stroke dashstyle="solid"/>
            </v:line>
            <v:line style="position:absolute" from="1095,1908" to="8477,1908" stroked="true" strokeweight=".5pt" strokecolor="#ec008c">
              <v:stroke dashstyle="solid"/>
            </v:line>
            <v:line style="position:absolute" from="1095,2418" to="8477,2418" stroked="true" strokeweight=".5pt" strokecolor="#ec008c">
              <v:stroke dashstyle="solid"/>
            </v:line>
            <v:rect style="position:absolute;left:8661;top:898;width:2171;height:434" id="docshape154" filled="false" stroked="true" strokeweight="1pt" strokecolor="#ec008c">
              <v:stroke dashstyle="solid"/>
            </v:rect>
            <v:rect style="position:absolute;left:8661;top:1408;width:2171;height:434" id="docshape155" filled="false" stroked="true" strokeweight="1pt" strokecolor="#ec008c">
              <v:stroke dashstyle="solid"/>
            </v:rect>
            <v:rect style="position:absolute;left:8661;top:1919;width:2171;height:434" id="docshape156" filled="false" stroked="true" strokeweight="1pt" strokecolor="#ec008c">
              <v:stroke dashstyle="solid"/>
            </v:rect>
            <v:rect style="position:absolute;left:6296;top:2957;width:2171;height:434" id="docshape157" filled="false" stroked="true" strokeweight="1pt" strokecolor="#262262">
              <v:stroke dashstyle="solid"/>
            </v:rect>
            <v:rect style="position:absolute;left:8661;top:2957;width:2171;height:434" id="docshape158" filled="false" stroked="true" strokeweight="1pt" strokecolor="#262262">
              <v:stroke dashstyle="solid"/>
            </v:rect>
            <v:rect style="position:absolute;left:8661;top:2429;width:2171;height:434" id="docshape159" filled="false" stroked="true" strokeweight="1pt" strokecolor="#ec008c">
              <v:stroke dashstyle="solid"/>
            </v:rect>
            <v:shape style="position:absolute;left:840;top:158;width:10225;height:3493" type="#_x0000_t202" id="docshape16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rebuchet MS"/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254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4"/>
                        <w:sz w:val="19"/>
                      </w:rPr>
                      <w:t>Bank</w:t>
                    </w:r>
                  </w:p>
                  <w:p>
                    <w:pPr>
                      <w:spacing w:line="240" w:lineRule="auto" w:before="11"/>
                      <w:rPr>
                        <w:rFonts w:ascii="Trebuchet MS"/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254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Building</w:t>
                    </w:r>
                    <w:r>
                      <w:rPr>
                        <w:rFonts w:ascii="Trebuchet MS"/>
                        <w:b/>
                        <w:color w:val="262262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sz w:val="19"/>
                      </w:rPr>
                      <w:t>society</w:t>
                    </w:r>
                  </w:p>
                  <w:p>
                    <w:pPr>
                      <w:spacing w:line="240" w:lineRule="auto" w:before="11"/>
                      <w:rPr>
                        <w:rFonts w:ascii="Trebuchet MS"/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254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Post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office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(NSI)</w:t>
                    </w:r>
                    <w:r>
                      <w:rPr>
                        <w:rFonts w:ascii="Trebuchet MS"/>
                        <w:b/>
                        <w:color w:val="262262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9"/>
                      </w:rPr>
                      <w:t>others</w:t>
                    </w:r>
                  </w:p>
                  <w:p>
                    <w:pPr>
                      <w:spacing w:line="240" w:lineRule="auto" w:before="11"/>
                      <w:rPr>
                        <w:rFonts w:ascii="Trebuchet MS"/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254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Investments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including</w:t>
                    </w:r>
                    <w:r>
                      <w:rPr>
                        <w:rFonts w:ascii="Trebuchet MS"/>
                        <w:b/>
                        <w:color w:val="262262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property</w:t>
                    </w:r>
                    <w:r>
                      <w:rPr>
                        <w:rFonts w:ascii="Trebuchet MS"/>
                        <w:b/>
                        <w:color w:val="262262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other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than</w:t>
                    </w:r>
                    <w:r>
                      <w:rPr>
                        <w:rFonts w:ascii="Trebuchet MS"/>
                        <w:b/>
                        <w:color w:val="262262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262262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own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4"/>
                        <w:w w:val="90"/>
                        <w:sz w:val="19"/>
                      </w:rPr>
                      <w:t>home</w:t>
                    </w:r>
                  </w:p>
                  <w:p>
                    <w:pPr>
                      <w:spacing w:line="240" w:lineRule="auto" w:before="6"/>
                      <w:rPr>
                        <w:rFonts w:ascii="Trebuchet MS"/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4576" w:right="4969" w:firstLine="0"/>
                      <w:jc w:val="center"/>
                      <w:rPr>
                        <w:rFonts w:ascii="Trebuchet MS"/>
                        <w:b/>
                        <w:sz w:val="27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sz w:val="27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8678;top:345;width:2137;height:410" type="#_x0000_t202" id="docshape161" filled="false" stroked="false">
              <v:textbox inset="0,0,0,0">
                <w:txbxContent>
                  <w:p>
                    <w:pPr>
                      <w:spacing w:before="50"/>
                      <w:ind w:left="78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-5"/>
                        <w:w w:val="110"/>
                        <w:sz w:val="22"/>
                      </w:rPr>
                      <w:t>£/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rebuchet MS"/>
          <w:sz w:val="11"/>
        </w:rPr>
        <w:sectPr>
          <w:type w:val="continuous"/>
          <w:pgSz w:w="11910" w:h="16840"/>
          <w:pgMar w:top="1580" w:bottom="280" w:left="720" w:right="70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80" w:after="0"/>
        <w:ind w:left="82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85"/>
          <w:sz w:val="44"/>
        </w:rPr>
        <w:t>Living</w:t>
      </w:r>
      <w:r>
        <w:rPr>
          <w:rFonts w:ascii="Trebuchet MS"/>
          <w:b/>
          <w:color w:val="EC008C"/>
          <w:spacing w:val="21"/>
          <w:sz w:val="44"/>
        </w:rPr>
        <w:t> </w:t>
      </w:r>
      <w:r>
        <w:rPr>
          <w:rFonts w:ascii="Trebuchet MS"/>
          <w:b/>
          <w:color w:val="EC008C"/>
          <w:spacing w:val="-2"/>
          <w:sz w:val="44"/>
        </w:rPr>
        <w:t>Details</w:t>
      </w:r>
    </w:p>
    <w:p>
      <w:pPr>
        <w:pStyle w:val="BodyText"/>
        <w:spacing w:before="6"/>
        <w:rPr>
          <w:rFonts w:ascii="Trebuchet MS"/>
          <w:b/>
          <w:sz w:val="11"/>
        </w:rPr>
      </w:pPr>
      <w:r>
        <w:rPr/>
        <w:pict>
          <v:group style="position:absolute;margin-left:42.019199pt;margin-top:7.935378pt;width:511.25pt;height:191.4pt;mso-position-horizontal-relative:page;mso-position-vertical-relative:paragraph;z-index:-15723008;mso-wrap-distance-left:0;mso-wrap-distance-right:0" id="docshapegroup162" coordorigin="840,159" coordsize="10225,3828">
            <v:shape style="position:absolute;left:860;top:178;width:10185;height:3788" id="docshape163" coordorigin="860,179" coordsize="10185,3788" path="m1257,179l1028,185,910,228,867,346,860,576,860,3570,867,3799,910,3917,1028,3960,1257,3966,10648,3966,10878,3960,10996,3917,11039,3799,11045,3570,11045,576,11039,346,10996,228,10878,185,10648,179,1257,179xe" filled="false" stroked="true" strokeweight="2pt" strokecolor="#ec008c">
              <v:path arrowok="t"/>
              <v:stroke dashstyle="solid"/>
            </v:shape>
            <v:line style="position:absolute" from="1095,1908" to="8477,1908" stroked="true" strokeweight=".5pt" strokecolor="#ec008c">
              <v:stroke dashstyle="solid"/>
            </v:line>
            <v:line style="position:absolute" from="1095,2418" to="8477,2418" stroked="true" strokeweight=".5pt" strokecolor="#ec008c">
              <v:stroke dashstyle="solid"/>
            </v:line>
            <v:line style="position:absolute" from="1095,2914" to="8477,2914" stroked="true" strokeweight=".5pt" strokecolor="#ec008c">
              <v:stroke dashstyle="solid"/>
            </v:line>
            <v:rect style="position:absolute;left:8661;top:1408;width:2171;height:434" id="docshape164" filled="false" stroked="true" strokeweight="1pt" strokecolor="#ec008c">
              <v:stroke dashstyle="solid"/>
            </v:rect>
            <v:rect style="position:absolute;left:8661;top:1919;width:2171;height:434" id="docshape165" filled="false" stroked="true" strokeweight="1pt" strokecolor="#ec008c">
              <v:stroke dashstyle="solid"/>
            </v:rect>
            <v:rect style="position:absolute;left:8661;top:2429;width:2171;height:434" id="docshape166" filled="false" stroked="true" strokeweight="1pt" strokecolor="#ec008c">
              <v:stroke dashstyle="solid"/>
            </v:rect>
            <v:shape style="position:absolute;left:2359;top:690;width:547;height:547" id="docshape167" coordorigin="2359,691" coordsize="547,547" path="m2473,691l2407,692,2373,705,2361,739,2359,804,2359,1124,2361,1190,2373,1223,2407,1236,2473,1238,2793,1238,2858,1236,2892,1223,2904,1190,2906,1124,2906,804,2904,739,2892,705,2858,692,2793,691,2473,691xe" filled="false" stroked="true" strokeweight="1.5pt" strokecolor="#ec008c">
              <v:path arrowok="t"/>
              <v:stroke dashstyle="solid"/>
            </v:shape>
            <v:shape style="position:absolute;left:3898;top:690;width:547;height:547" id="docshape168" coordorigin="3898,691" coordsize="547,547" path="m4011,691l3946,692,3912,705,3900,739,3898,804,3898,1124,3900,1190,3912,1223,3946,1236,4011,1238,4332,1238,4397,1236,4431,1223,4443,1190,4445,1124,4445,804,4443,739,4431,705,4397,692,4332,691,4011,691xe" filled="false" stroked="true" strokeweight="1.5pt" strokecolor="#ec008c">
              <v:path arrowok="t"/>
              <v:stroke dashstyle="solid"/>
            </v:shape>
            <v:shape style="position:absolute;left:5390;top:690;width:547;height:547" id="docshape169" coordorigin="5391,691" coordsize="547,547" path="m5504,691l5439,692,5405,705,5393,739,5391,804,5391,1124,5393,1190,5405,1223,5439,1236,5504,1238,5824,1238,5890,1236,5924,1223,5936,1190,5938,1124,5938,804,5936,739,5924,705,5890,692,5824,691,5504,691xe" filled="false" stroked="true" strokeweight="1.5pt" strokecolor="#ec008c">
              <v:path arrowok="t"/>
              <v:stroke dashstyle="solid"/>
            </v:shape>
            <v:shape style="position:absolute;left:1647;top:3115;width:547;height:547" id="docshape170" coordorigin="1648,3115" coordsize="547,547" path="m1761,3115l1696,3117,1662,3129,1650,3163,1648,3229,1648,3549,1650,3614,1662,3648,1696,3660,1761,3662,2081,3662,2147,3660,2181,3648,2193,3614,2195,3549,2195,3229,2193,3163,2181,3129,2147,3117,2081,3115,1761,3115xe" filled="false" stroked="true" strokeweight="1.5pt" strokecolor="#ec008c">
              <v:path arrowok="t"/>
              <v:stroke dashstyle="solid"/>
            </v:shape>
            <v:shape style="position:absolute;left:3476;top:3115;width:547;height:547" id="docshape171" coordorigin="3477,3115" coordsize="547,547" path="m3590,3115l3525,3117,3491,3129,3479,3163,3477,3229,3477,3549,3479,3614,3491,3648,3525,3660,3590,3662,3910,3662,3976,3660,4010,3648,4022,3614,4024,3549,4024,3229,4022,3163,4010,3129,3976,3117,3910,3115,3590,3115xe" filled="false" stroked="true" strokeweight="1.5pt" strokecolor="#ec008c">
              <v:path arrowok="t"/>
              <v:stroke dashstyle="solid"/>
            </v:shape>
            <v:shape style="position:absolute;left:5419;top:3115;width:547;height:547" id="docshape172" coordorigin="5419,3115" coordsize="547,547" path="m5533,3115l5467,3117,5433,3129,5421,3163,5419,3229,5419,3549,5421,3614,5433,3648,5467,3660,5533,3662,5853,3662,5918,3660,5952,3648,5964,3614,5966,3549,5966,3229,5964,3163,5952,3129,5918,3117,5853,3115,5533,3115xe" filled="false" stroked="true" strokeweight="1.5pt" strokecolor="#ec008c">
              <v:path arrowok="t"/>
              <v:stroke dashstyle="solid"/>
            </v:shape>
            <v:shape style="position:absolute;left:6843;top:3115;width:547;height:547" id="docshape173" coordorigin="6844,3115" coordsize="547,547" path="m6957,3115l6891,3117,6858,3129,6845,3163,6844,3229,6844,3549,6845,3614,6858,3648,6891,3660,6957,3662,7277,3662,7343,3660,7376,3648,7389,3614,7391,3549,7391,3229,7389,3163,7376,3129,7343,3117,7277,3115,6957,3115xe" filled="false" stroked="true" strokeweight="1.5pt" strokecolor="#ec008c">
              <v:path arrowok="t"/>
              <v:stroke dashstyle="solid"/>
            </v:shape>
            <v:shape style="position:absolute;left:1114;top:350;width:2257;height:209" type="#_x0000_t202" id="docshape174" filled="false" stroked="false">
              <v:textbox inset="0,0,0,0">
                <w:txbxContent>
                  <w:p>
                    <w:pPr>
                      <w:spacing w:line="208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(please</w:t>
                    </w: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tick</w:t>
                    </w: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262262"/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relevant</w:t>
                    </w: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4"/>
                        <w:w w:val="90"/>
                        <w:sz w:val="18"/>
                      </w:rPr>
                      <w:t>box)</w:t>
                    </w:r>
                  </w:p>
                </w:txbxContent>
              </v:textbox>
              <w10:wrap type="none"/>
            </v:shape>
            <v:shape style="position:absolute;left:1094;top:730;width:1131;height:220" type="#_x0000_t202" id="docshape175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Home</w:t>
                    </w:r>
                    <w:r>
                      <w:rPr>
                        <w:rFonts w:ascii="Trebuchet MS"/>
                        <w:b/>
                        <w:color w:val="262262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19"/>
                      </w:rPr>
                      <w:t>Owner</w:t>
                    </w:r>
                  </w:p>
                </w:txbxContent>
              </v:textbox>
              <w10:wrap type="none"/>
            </v:shape>
            <v:shape style="position:absolute;left:3174;top:730;width:569;height:220" type="#_x0000_t202" id="docshape176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9"/>
                      </w:rPr>
                      <w:t>Tenant</w:t>
                    </w:r>
                  </w:p>
                </w:txbxContent>
              </v:textbox>
              <w10:wrap type="none"/>
            </v:shape>
            <v:shape style="position:absolute;left:4774;top:730;width:485;height:220" type="#_x0000_t202" id="docshape177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9"/>
                      </w:rPr>
                      <w:t>Other</w:t>
                    </w:r>
                  </w:p>
                </w:txbxContent>
              </v:textbox>
              <w10:wrap type="none"/>
            </v:shape>
            <v:shape style="position:absolute;left:1094;top:1507;width:5735;height:1241" type="#_x0000_t202" id="docshape178" filled="false" stroked="false">
              <v:textbox inset="0,0,0,0">
                <w:txbxContent>
                  <w:p>
                    <w:pPr>
                      <w:spacing w:line="554" w:lineRule="auto" w:before="0"/>
                      <w:ind w:left="0" w:right="63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If a home owner please state the approximate value of your property</w:t>
                    </w:r>
                    <w:r>
                      <w:rPr>
                        <w:rFonts w:ascii="Trebuchet MS"/>
                        <w:b/>
                        <w:color w:val="262262"/>
                        <w:spacing w:val="40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If a home owner, how many bedrooms does your property have?</w:t>
                    </w:r>
                  </w:p>
                  <w:p>
                    <w:pPr>
                      <w:spacing w:line="220" w:lineRule="exact" w:before="1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Do</w:t>
                    </w:r>
                    <w:r>
                      <w:rPr>
                        <w:rFonts w:ascii="Trebuchet MS"/>
                        <w:b/>
                        <w:color w:val="262262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262262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receive</w:t>
                    </w:r>
                    <w:r>
                      <w:rPr>
                        <w:rFonts w:ascii="Trebuchet MS"/>
                        <w:b/>
                        <w:color w:val="262262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benefits</w:t>
                    </w:r>
                    <w:r>
                      <w:rPr>
                        <w:rFonts w:ascii="Trebuchet MS"/>
                        <w:b/>
                        <w:color w:val="262262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towards</w:t>
                    </w:r>
                    <w:r>
                      <w:rPr>
                        <w:rFonts w:ascii="Trebuchet MS"/>
                        <w:b/>
                        <w:color w:val="262262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262262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housing</w:t>
                    </w:r>
                    <w:r>
                      <w:rPr>
                        <w:rFonts w:ascii="Trebuchet MS"/>
                        <w:b/>
                        <w:color w:val="262262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costs?</w:t>
                    </w:r>
                    <w:r>
                      <w:rPr>
                        <w:rFonts w:ascii="Trebuchet MS"/>
                        <w:b/>
                        <w:color w:val="262262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5"/>
                        <w:w w:val="90"/>
                        <w:sz w:val="19"/>
                      </w:rPr>
                      <w:t>y/n</w:t>
                    </w:r>
                  </w:p>
                </w:txbxContent>
              </v:textbox>
              <w10:wrap type="none"/>
            </v:shape>
            <v:shape style="position:absolute;left:1094;top:3155;width:390;height:220" type="#_x0000_t202" id="docshape179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4"/>
                        <w:w w:val="90"/>
                        <w:sz w:val="19"/>
                      </w:rPr>
                      <w:t>Rent</w:t>
                    </w:r>
                  </w:p>
                </w:txbxContent>
              </v:textbox>
              <w10:wrap type="none"/>
            </v:shape>
            <v:shape style="position:absolute;left:2494;top:3155;width:840;height:220" type="#_x0000_t202" id="docshape180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sz w:val="19"/>
                      </w:rPr>
                      <w:t>Mortgage</w:t>
                    </w:r>
                  </w:p>
                </w:txbxContent>
              </v:textbox>
              <w10:wrap type="none"/>
            </v:shape>
            <v:shape style="position:absolute;left:4314;top:3155;width:951;height:220" type="#_x0000_t202" id="docshape181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Council</w:t>
                    </w:r>
                    <w:r>
                      <w:rPr>
                        <w:rFonts w:ascii="Trebuchet MS"/>
                        <w:b/>
                        <w:color w:val="262262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12"/>
                        <w:sz w:val="19"/>
                      </w:rPr>
                      <w:t>Tax</w:t>
                    </w:r>
                  </w:p>
                </w:txbxContent>
              </v:textbox>
              <w10:wrap type="none"/>
            </v:shape>
            <v:shape style="position:absolute;left:6234;top:3155;width:485;height:220" type="#_x0000_t202" id="docshape18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9"/>
                      </w:rPr>
                      <w:t>Other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rebuchet MS"/>
          <w:b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240" w:lineRule="auto" w:before="100" w:after="0"/>
        <w:ind w:left="805" w:right="0" w:hanging="686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spacing w:val="-2"/>
          <w:sz w:val="44"/>
        </w:rPr>
        <w:t>Debts</w:t>
      </w:r>
    </w:p>
    <w:p>
      <w:pPr>
        <w:spacing w:before="97"/>
        <w:ind w:left="154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62262"/>
          <w:w w:val="90"/>
          <w:sz w:val="18"/>
        </w:rPr>
        <w:t>All</w:t>
      </w:r>
      <w:r>
        <w:rPr>
          <w:rFonts w:ascii="Trebuchet MS"/>
          <w:b/>
          <w:color w:val="262262"/>
          <w:spacing w:val="-8"/>
          <w:w w:val="90"/>
          <w:sz w:val="18"/>
        </w:rPr>
        <w:t> </w:t>
      </w:r>
      <w:r>
        <w:rPr>
          <w:rFonts w:ascii="Trebuchet MS"/>
          <w:b/>
          <w:color w:val="262262"/>
          <w:spacing w:val="-2"/>
          <w:sz w:val="18"/>
        </w:rPr>
        <w:t>applicants</w:t>
      </w:r>
    </w:p>
    <w:p>
      <w:pPr>
        <w:pStyle w:val="BodyText"/>
        <w:spacing w:before="9"/>
        <w:rPr>
          <w:rFonts w:ascii="Trebuchet MS"/>
          <w:b/>
          <w:sz w:val="8"/>
        </w:rPr>
      </w:pPr>
      <w:r>
        <w:rPr/>
        <w:pict>
          <v:group style="position:absolute;margin-left:42.019199pt;margin-top:6.32732pt;width:511.25pt;height:174.65pt;mso-position-horizontal-relative:page;mso-position-vertical-relative:paragraph;z-index:-15722496;mso-wrap-distance-left:0;mso-wrap-distance-right:0" id="docshapegroup183" coordorigin="840,127" coordsize="10225,3493">
            <v:shape style="position:absolute;left:860;top:146;width:10185;height:3453" id="docshape184" coordorigin="860,147" coordsize="10185,3453" path="m1257,147l1028,153,910,196,867,314,860,543,860,3202,867,3432,910,3549,1028,3593,1257,3599,10648,3599,10878,3593,10996,3549,11039,3432,11045,3202,11045,543,11039,314,10996,196,10878,153,10648,147,1257,147xe" filled="false" stroked="true" strokeweight="2.0pt" strokecolor="#ec008c">
              <v:path arrowok="t"/>
              <v:stroke dashstyle="solid"/>
            </v:shape>
            <v:shape style="position:absolute;left:8661;top:311;width:2171;height:434" id="docshape185" coordorigin="8661,311" coordsize="2171,434" path="m10719,311l8775,311,8709,313,8675,326,8663,359,8661,425,8661,632,8663,697,8675,731,8709,743,8775,745,10719,745,10784,743,10818,731,10830,697,10832,632,10832,425,10830,359,10818,326,10784,313,10719,311xe" filled="true" fillcolor="#262262" stroked="false">
              <v:path arrowok="t"/>
              <v:fill type="solid"/>
            </v:shape>
            <v:shape style="position:absolute;left:8661;top:311;width:2171;height:434" id="docshape186" coordorigin="8661,311" coordsize="2171,434" path="m8775,311l8709,313,8675,326,8663,359,8661,425,8661,632,8663,697,8675,731,8709,743,8775,745,10719,745,10784,743,10818,731,10830,697,10832,632,10832,425,10830,359,10818,326,10784,313,10719,311,8775,311xe" filled="false" stroked="true" strokeweight="1pt" strokecolor="#262262">
              <v:path arrowok="t"/>
              <v:stroke dashstyle="solid"/>
            </v:shape>
            <v:line style="position:absolute" from="1095,865" to="8477,865" stroked="true" strokeweight=".5pt" strokecolor="#ec008c">
              <v:stroke dashstyle="solid"/>
            </v:line>
            <v:line style="position:absolute" from="1095,1375" to="8477,1375" stroked="true" strokeweight=".5pt" strokecolor="#ec008c">
              <v:stroke dashstyle="solid"/>
            </v:line>
            <v:line style="position:absolute" from="1095,1885" to="8477,1885" stroked="true" strokeweight=".5pt" strokecolor="#ec008c">
              <v:stroke dashstyle="solid"/>
            </v:line>
            <v:line style="position:absolute" from="1095,2396" to="8477,2396" stroked="true" strokeweight=".5pt" strokecolor="#ec008c">
              <v:stroke dashstyle="solid"/>
            </v:line>
            <v:line style="position:absolute" from="1095,2902" to="8477,2902" stroked="true" strokeweight=".5pt" strokecolor="#ec008c">
              <v:stroke dashstyle="solid"/>
            </v:line>
            <v:rect style="position:absolute;left:8661;top:876;width:2171;height:434" id="docshape187" filled="false" stroked="true" strokeweight="1pt" strokecolor="#ec008c">
              <v:stroke dashstyle="solid"/>
            </v:rect>
            <v:rect style="position:absolute;left:8661;top:1386;width:2171;height:434" id="docshape188" filled="false" stroked="true" strokeweight="1pt" strokecolor="#ec008c">
              <v:stroke dashstyle="solid"/>
            </v:rect>
            <v:rect style="position:absolute;left:8661;top:1896;width:2171;height:434" id="docshape189" filled="false" stroked="true" strokeweight="1pt" strokecolor="#ec008c">
              <v:stroke dashstyle="solid"/>
            </v:rect>
            <v:rect style="position:absolute;left:8661;top:2407;width:2171;height:434" id="docshape190" filled="false" stroked="true" strokeweight="1pt" strokecolor="#ec008c">
              <v:stroke dashstyle="solid"/>
            </v:rect>
            <v:rect style="position:absolute;left:8661;top:2913;width:2171;height:434" id="docshape191" filled="false" stroked="true" strokeweight="1pt" strokecolor="#ec008c">
              <v:stroke dashstyle="solid"/>
            </v:rect>
            <v:shape style="position:absolute;left:840;top:126;width:10225;height:3493" type="#_x0000_t202" id="docshape19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sz w:val="29"/>
                      </w:rPr>
                    </w:pPr>
                  </w:p>
                  <w:p>
                    <w:pPr>
                      <w:spacing w:line="554" w:lineRule="auto" w:before="1"/>
                      <w:ind w:left="254" w:right="8599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Credit</w:t>
                    </w:r>
                    <w:r>
                      <w:rPr>
                        <w:rFonts w:ascii="Trebuchet MS"/>
                        <w:b/>
                        <w:color w:val="262262"/>
                        <w:spacing w:val="-9"/>
                        <w:w w:val="90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cards 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Bank loans</w:t>
                    </w:r>
                  </w:p>
                  <w:p>
                    <w:pPr>
                      <w:spacing w:line="554" w:lineRule="auto" w:before="1"/>
                      <w:ind w:left="254" w:right="7903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Mortgage/rent</w:t>
                    </w:r>
                    <w:r>
                      <w:rPr>
                        <w:rFonts w:ascii="Trebuchet MS"/>
                        <w:b/>
                        <w:color w:val="262262"/>
                        <w:spacing w:val="-12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in</w:t>
                    </w:r>
                    <w:r>
                      <w:rPr>
                        <w:rFonts w:ascii="Trebuchet MS"/>
                        <w:b/>
                        <w:color w:val="262262"/>
                        <w:spacing w:val="-11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arrears 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Hire purchase</w:t>
                    </w:r>
                  </w:p>
                  <w:p>
                    <w:pPr>
                      <w:spacing w:line="218" w:lineRule="exact" w:before="0"/>
                      <w:ind w:left="254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sz w:val="19"/>
                      </w:rPr>
                      <w:t>Other</w:t>
                    </w:r>
                  </w:p>
                </w:txbxContent>
              </v:textbox>
              <w10:wrap type="none"/>
            </v:shape>
            <v:shape style="position:absolute;left:8678;top:323;width:2137;height:410" type="#_x0000_t202" id="docshape193" filled="false" stroked="false">
              <v:textbox inset="0,0,0,0">
                <w:txbxContent>
                  <w:p>
                    <w:pPr>
                      <w:spacing w:before="50"/>
                      <w:ind w:left="78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pacing w:val="-5"/>
                        <w:w w:val="110"/>
                        <w:sz w:val="22"/>
                      </w:rPr>
                      <w:t>£/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Trebuchet MS"/>
          <w:b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40" w:lineRule="auto" w:before="100" w:after="0"/>
        <w:ind w:left="81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Support</w:t>
      </w:r>
      <w:r>
        <w:rPr>
          <w:rFonts w:ascii="Trebuchet MS"/>
          <w:b/>
          <w:color w:val="EC008C"/>
          <w:spacing w:val="6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or</w:t>
      </w:r>
      <w:r>
        <w:rPr>
          <w:rFonts w:ascii="Trebuchet MS"/>
          <w:b/>
          <w:color w:val="EC008C"/>
          <w:spacing w:val="7"/>
          <w:sz w:val="44"/>
        </w:rPr>
        <w:t> </w:t>
      </w:r>
      <w:r>
        <w:rPr>
          <w:rFonts w:ascii="Trebuchet MS"/>
          <w:b/>
          <w:color w:val="EC008C"/>
          <w:spacing w:val="-2"/>
          <w:w w:val="90"/>
          <w:sz w:val="44"/>
        </w:rPr>
        <w:t>Advice</w:t>
      </w:r>
    </w:p>
    <w:p>
      <w:pPr>
        <w:pStyle w:val="BodyText"/>
        <w:spacing w:before="9"/>
        <w:rPr>
          <w:rFonts w:ascii="Trebuchet MS"/>
          <w:b/>
          <w:sz w:val="10"/>
        </w:rPr>
      </w:pPr>
      <w:r>
        <w:rPr/>
        <w:pict>
          <v:group style="position:absolute;margin-left:42.019199pt;margin-top:7.455664pt;width:511.25pt;height:283.350pt;mso-position-horizontal-relative:page;mso-position-vertical-relative:paragraph;z-index:-15721984;mso-wrap-distance-left:0;mso-wrap-distance-right:0" id="docshapegroup194" coordorigin="840,149" coordsize="10225,5667">
            <v:shape style="position:absolute;left:860;top:169;width:10185;height:5627" id="docshape195" coordorigin="860,169" coordsize="10185,5627" path="m1257,169l1028,175,910,219,867,337,860,566,860,5399,867,5628,910,5746,1028,5789,1257,5796,10648,5796,10878,5789,10996,5746,11039,5628,11045,5399,11045,566,11039,337,10996,219,10878,175,10648,169,1257,169xe" filled="false" stroked="true" strokeweight="2.0pt" strokecolor="#ec008c">
              <v:path arrowok="t"/>
              <v:stroke dashstyle="solid"/>
            </v:shape>
            <v:rect style="position:absolute;left:1086;top:2051;width:9736;height:3376" id="docshape196" filled="false" stroked="true" strokeweight="2pt" strokecolor="#ec008b">
              <v:stroke dashstyle="solid"/>
            </v:rect>
            <v:shape style="position:absolute;left:8683;top:416;width:547;height:547" id="docshape197" coordorigin="8683,417" coordsize="547,547" path="m8797,417l8731,418,8698,431,8685,464,8683,530,8683,850,8685,916,8698,949,8731,962,8797,964,9117,964,9182,962,9216,949,9229,916,9230,850,9230,530,9229,464,9216,431,9182,418,9117,417,8797,417xe" filled="false" stroked="true" strokeweight="1.5pt" strokecolor="#ec008c">
              <v:path arrowok="t"/>
              <v:stroke dashstyle="solid"/>
            </v:shape>
            <v:shape style="position:absolute;left:10250;top:416;width:547;height:547" id="docshape198" coordorigin="10251,417" coordsize="547,547" path="m10364,417l10298,418,10265,431,10252,464,10251,530,10251,850,10252,916,10265,949,10298,962,10364,964,10684,964,10750,962,10783,949,10796,916,10797,850,10797,530,10796,464,10783,431,10750,418,10684,417,10364,417xe" filled="false" stroked="true" strokeweight="1.5pt" strokecolor="#ec008c">
              <v:path arrowok="t"/>
              <v:stroke dashstyle="solid"/>
            </v:shape>
            <v:shape style="position:absolute;left:8683;top:1137;width:547;height:547" id="docshape199" coordorigin="8683,1138" coordsize="547,547" path="m8797,1138l8731,1140,8698,1152,8685,1186,8683,1251,8683,1571,8685,1637,8698,1671,8731,1683,8797,1685,9117,1685,9182,1683,9216,1671,9229,1637,9230,1571,9230,1251,9229,1186,9216,1152,9182,1140,9117,1138,8797,1138xe" filled="false" stroked="true" strokeweight="1.5pt" strokecolor="#ec008c">
              <v:path arrowok="t"/>
              <v:stroke dashstyle="solid"/>
            </v:shape>
            <v:shape style="position:absolute;left:10250;top:1137;width:547;height:547" id="docshape200" coordorigin="10251,1138" coordsize="547,547" path="m10364,1138l10298,1140,10265,1152,10252,1186,10251,1251,10251,1571,10252,1637,10265,1671,10298,1683,10364,1685,10684,1685,10750,1683,10783,1671,10796,1637,10797,1571,10797,1251,10796,1186,10783,1152,10750,1140,10684,1138,10364,1138xe" filled="false" stroked="true" strokeweight="1.5pt" strokecolor="#ec008c">
              <v:path arrowok="t"/>
              <v:stroke dashstyle="solid"/>
            </v:shape>
            <v:shape style="position:absolute;left:1066;top:486;width:4394;height:209" type="#_x0000_t202" id="docshape201" filled="false" stroked="false">
              <v:textbox inset="0,0,0,0">
                <w:txbxContent>
                  <w:p>
                    <w:pPr>
                      <w:spacing w:line="208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a).</w:t>
                    </w:r>
                    <w:r>
                      <w:rPr>
                        <w:rFonts w:ascii="Trebuchet MS"/>
                        <w:b/>
                        <w:color w:val="26226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Have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26226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received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any</w:t>
                    </w:r>
                    <w:r>
                      <w:rPr>
                        <w:rFonts w:ascii="Trebuchet MS"/>
                        <w:b/>
                        <w:color w:val="26226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help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Trebuchet MS"/>
                        <w:b/>
                        <w:color w:val="26226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grant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from</w:t>
                    </w:r>
                    <w:r>
                      <w:rPr>
                        <w:rFonts w:ascii="Trebuchet MS"/>
                        <w:b/>
                        <w:color w:val="262262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us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8"/>
                      </w:rPr>
                      <w:t>before?</w:t>
                    </w:r>
                  </w:p>
                </w:txbxContent>
              </v:textbox>
              <w10:wrap type="none"/>
            </v:shape>
            <v:shape style="position:absolute;left:8220;top:456;width:288;height:220" type="#_x0000_t202" id="docshape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5"/>
                        <w:sz w:val="19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9900;top:456;width:256;height:220" type="#_x0000_t202" id="docshape203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5"/>
                        <w:sz w:val="19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066;top:1157;width:3937;height:220" type="#_x0000_t202" id="docshape204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b).</w:t>
                    </w:r>
                    <w:r>
                      <w:rPr>
                        <w:rFonts w:ascii="Trebuchet MS"/>
                        <w:b/>
                        <w:color w:val="262262"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Have</w:t>
                    </w:r>
                    <w:r>
                      <w:rPr>
                        <w:rFonts w:ascii="Trebuchet MS"/>
                        <w:b/>
                        <w:color w:val="262262"/>
                        <w:spacing w:val="-8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262262"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had</w:t>
                    </w:r>
                    <w:r>
                      <w:rPr>
                        <w:rFonts w:ascii="Trebuchet MS"/>
                        <w:b/>
                        <w:color w:val="262262"/>
                        <w:spacing w:val="-8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any</w:t>
                    </w:r>
                    <w:r>
                      <w:rPr>
                        <w:rFonts w:ascii="Trebuchet MS"/>
                        <w:b/>
                        <w:color w:val="262262"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advice</w:t>
                    </w:r>
                    <w:r>
                      <w:rPr>
                        <w:rFonts w:ascii="Trebuchet MS"/>
                        <w:b/>
                        <w:color w:val="262262"/>
                        <w:spacing w:val="-8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about</w:t>
                    </w:r>
                    <w:r>
                      <w:rPr>
                        <w:rFonts w:ascii="Trebuchet MS"/>
                        <w:b/>
                        <w:color w:val="262262"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262262"/>
                        <w:spacing w:val="-8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19"/>
                      </w:rPr>
                      <w:t>debts?</w:t>
                    </w:r>
                  </w:p>
                </w:txbxContent>
              </v:textbox>
              <w10:wrap type="none"/>
            </v:shape>
            <v:shape style="position:absolute;left:8220;top:1178;width:288;height:220" type="#_x0000_t202" id="docshape205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5"/>
                        <w:sz w:val="19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9900;top:1178;width:256;height:220" type="#_x0000_t202" id="docshape206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5"/>
                        <w:sz w:val="19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066;top:1701;width:1598;height:220" type="#_x0000_t202" id="docshape207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Please</w:t>
                    </w: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19"/>
                      </w:rPr>
                      <w:t>give</w:t>
                    </w: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9"/>
                      </w:rPr>
                      <w:t>details: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rebuchet MS"/>
          <w:sz w:val="10"/>
        </w:rPr>
        <w:sectPr>
          <w:pgSz w:w="11910" w:h="16840"/>
          <w:pgMar w:top="400" w:bottom="280" w:left="720" w:right="700"/>
        </w:sect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80" w:after="0"/>
        <w:ind w:left="81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Support</w:t>
      </w:r>
      <w:r>
        <w:rPr>
          <w:rFonts w:ascii="Trebuchet MS"/>
          <w:b/>
          <w:color w:val="EC008C"/>
          <w:spacing w:val="8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or</w:t>
      </w:r>
      <w:r>
        <w:rPr>
          <w:rFonts w:ascii="Trebuchet MS"/>
          <w:b/>
          <w:color w:val="EC008C"/>
          <w:spacing w:val="9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Advice</w:t>
      </w:r>
      <w:r>
        <w:rPr>
          <w:rFonts w:ascii="Trebuchet MS"/>
          <w:b/>
          <w:color w:val="EC008C"/>
          <w:spacing w:val="9"/>
          <w:sz w:val="44"/>
        </w:rPr>
        <w:t> </w:t>
      </w:r>
      <w:r>
        <w:rPr>
          <w:rFonts w:ascii="Trebuchet MS"/>
          <w:b/>
          <w:color w:val="EC008C"/>
          <w:spacing w:val="-4"/>
          <w:w w:val="90"/>
          <w:sz w:val="44"/>
        </w:rPr>
        <w:t>cont</w:t>
      </w:r>
    </w:p>
    <w:p>
      <w:pPr>
        <w:pStyle w:val="BodyText"/>
        <w:spacing w:before="9"/>
        <w:rPr>
          <w:rFonts w:ascii="Trebuchet MS"/>
          <w:b/>
          <w:sz w:val="10"/>
        </w:rPr>
      </w:pPr>
      <w:r>
        <w:rPr/>
        <w:pict>
          <v:group style="position:absolute;margin-left:42.019199pt;margin-top:7.466878pt;width:511.25pt;height:217.1pt;mso-position-horizontal-relative:page;mso-position-vertical-relative:paragraph;z-index:-15721472;mso-wrap-distance-left:0;mso-wrap-distance-right:0" id="docshapegroup208" coordorigin="840,149" coordsize="10225,4342">
            <v:shape style="position:absolute;left:860;top:169;width:10185;height:4302" id="docshape209" coordorigin="860,169" coordsize="10185,4302" path="m1257,169l1028,176,910,219,867,337,860,566,860,4074,867,4303,910,4421,1028,4464,1257,4471,10648,4471,10878,4464,10996,4421,11039,4303,11045,4074,11045,566,11039,337,10996,219,10878,176,10648,169,1257,169xe" filled="false" stroked="true" strokeweight="2pt" strokecolor="#ec008c">
              <v:path arrowok="t"/>
              <v:stroke dashstyle="solid"/>
            </v:shape>
            <v:shape style="position:absolute;left:8683;top:416;width:547;height:547" id="docshape210" coordorigin="8683,417" coordsize="547,547" path="m8797,417l8731,419,8698,431,8685,465,8683,530,8683,850,8685,916,8698,950,8731,962,8797,964,9117,964,9182,962,9216,950,9229,916,9230,850,9230,530,9229,465,9216,431,9182,419,9117,417,8797,417xe" filled="false" stroked="true" strokeweight="1.5pt" strokecolor="#ec008c">
              <v:path arrowok="t"/>
              <v:stroke dashstyle="solid"/>
            </v:shape>
            <v:shape style="position:absolute;left:10250;top:416;width:547;height:547" id="docshape211" coordorigin="10251,417" coordsize="547,547" path="m10364,417l10298,419,10265,431,10252,465,10251,530,10251,850,10252,916,10265,950,10298,962,10364,964,10684,964,10750,962,10783,950,10796,916,10797,850,10797,530,10796,465,10783,431,10750,419,10684,417,10364,417xe" filled="false" stroked="true" strokeweight="1.5pt" strokecolor="#ec008c">
              <v:path arrowok="t"/>
              <v:stroke dashstyle="solid"/>
            </v:shape>
            <v:rect style="position:absolute;left:1086;top:1590;width:9736;height:2497" id="docshape212" filled="false" stroked="true" strokeweight="2pt" strokecolor="#ec008b">
              <v:stroke dashstyle="solid"/>
            </v:rect>
            <v:shape style="position:absolute;left:1066;top:486;width:6717;height:209" type="#_x0000_t202" id="docshape213" filled="false" stroked="false">
              <v:textbox inset="0,0,0,0">
                <w:txbxContent>
                  <w:p>
                    <w:pPr>
                      <w:spacing w:line="208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c).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Have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been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given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any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help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from</w:t>
                    </w:r>
                    <w:r>
                      <w:rPr>
                        <w:rFonts w:ascii="Trebuchet MS"/>
                        <w:b/>
                        <w:color w:val="262262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other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organisations,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charities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8"/>
                      </w:rPr>
                      <w:t>welfare</w:t>
                    </w:r>
                    <w:r>
                      <w:rPr>
                        <w:rFonts w:ascii="Trebuchet MS"/>
                        <w:b/>
                        <w:color w:val="262262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8"/>
                      </w:rPr>
                      <w:t>state?</w:t>
                    </w:r>
                  </w:p>
                </w:txbxContent>
              </v:textbox>
              <w10:wrap type="none"/>
            </v:shape>
            <v:shape style="position:absolute;left:8220;top:457;width:288;height:220" type="#_x0000_t202" id="docshape214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6"/>
                        <w:w w:val="95"/>
                        <w:sz w:val="19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9900;top:457;width:256;height:220" type="#_x0000_t202" id="docshape215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5"/>
                        <w:sz w:val="19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066;top:1158;width:4296;height:220" type="#_x0000_t202" id="docshape216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d).</w:t>
                    </w:r>
                    <w:r>
                      <w:rPr>
                        <w:rFonts w:ascii="Trebuchet MS"/>
                        <w:b/>
                        <w:color w:val="262262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If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yes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please</w:t>
                    </w:r>
                    <w:r>
                      <w:rPr>
                        <w:rFonts w:ascii="Trebuchet MS"/>
                        <w:b/>
                        <w:color w:val="262262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specify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date</w:t>
                    </w:r>
                    <w:r>
                      <w:rPr>
                        <w:rFonts w:ascii="Trebuchet MS"/>
                        <w:b/>
                        <w:color w:val="262262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19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62262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19"/>
                      </w:rPr>
                      <w:t>organisation(s)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Trebuchet MS"/>
          <w:b/>
          <w:sz w:val="7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100" w:after="0"/>
        <w:ind w:left="820" w:right="0" w:hanging="701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spacing w:val="-8"/>
          <w:w w:val="90"/>
          <w:sz w:val="44"/>
        </w:rPr>
        <w:t>Your</w:t>
      </w:r>
      <w:r>
        <w:rPr>
          <w:rFonts w:ascii="Trebuchet MS"/>
          <w:b/>
          <w:color w:val="EC008C"/>
          <w:spacing w:val="-12"/>
          <w:w w:val="90"/>
          <w:sz w:val="44"/>
        </w:rPr>
        <w:t> </w:t>
      </w:r>
      <w:r>
        <w:rPr>
          <w:rFonts w:ascii="Trebuchet MS"/>
          <w:b/>
          <w:color w:val="EC008C"/>
          <w:spacing w:val="-2"/>
          <w:w w:val="95"/>
          <w:sz w:val="44"/>
        </w:rPr>
        <w:t>dependants</w:t>
      </w:r>
    </w:p>
    <w:p>
      <w:pPr>
        <w:spacing w:before="116"/>
        <w:ind w:left="139" w:right="0" w:firstLine="0"/>
        <w:jc w:val="left"/>
        <w:rPr>
          <w:sz w:val="18"/>
        </w:rPr>
      </w:pPr>
      <w:r>
        <w:rPr>
          <w:color w:val="262262"/>
          <w:w w:val="85"/>
          <w:sz w:val="18"/>
        </w:rPr>
        <w:t>Please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tell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us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about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your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dependants,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anyone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that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you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are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financially</w:t>
      </w:r>
      <w:r>
        <w:rPr>
          <w:color w:val="262262"/>
          <w:spacing w:val="-4"/>
          <w:sz w:val="18"/>
        </w:rPr>
        <w:t> </w:t>
      </w:r>
      <w:r>
        <w:rPr>
          <w:color w:val="262262"/>
          <w:w w:val="85"/>
          <w:sz w:val="18"/>
        </w:rPr>
        <w:t>responsible</w:t>
      </w:r>
      <w:r>
        <w:rPr>
          <w:color w:val="262262"/>
          <w:spacing w:val="-4"/>
          <w:sz w:val="18"/>
        </w:rPr>
        <w:t> </w:t>
      </w:r>
      <w:r>
        <w:rPr>
          <w:color w:val="262262"/>
          <w:spacing w:val="-4"/>
          <w:w w:val="85"/>
          <w:sz w:val="18"/>
        </w:rPr>
        <w:t>for:</w:t>
      </w:r>
    </w:p>
    <w:p>
      <w:pPr>
        <w:spacing w:before="70"/>
        <w:ind w:left="139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62262"/>
          <w:w w:val="90"/>
          <w:sz w:val="18"/>
        </w:rPr>
        <w:t>NUJ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Extra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policy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is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that</w:t>
      </w:r>
      <w:r>
        <w:rPr>
          <w:rFonts w:ascii="Trebuchet MS" w:hAnsi="Trebuchet MS"/>
          <w:b/>
          <w:color w:val="262262"/>
          <w:spacing w:val="2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a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“dependant”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does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not</w:t>
      </w:r>
      <w:r>
        <w:rPr>
          <w:rFonts w:ascii="Trebuchet MS" w:hAnsi="Trebuchet MS"/>
          <w:b/>
          <w:color w:val="262262"/>
          <w:spacing w:val="2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have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to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be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a</w:t>
      </w:r>
      <w:r>
        <w:rPr>
          <w:rFonts w:ascii="Trebuchet MS" w:hAnsi="Trebuchet MS"/>
          <w:b/>
          <w:color w:val="262262"/>
          <w:spacing w:val="1"/>
          <w:sz w:val="18"/>
        </w:rPr>
        <w:t> </w:t>
      </w:r>
      <w:r>
        <w:rPr>
          <w:rFonts w:ascii="Trebuchet MS" w:hAnsi="Trebuchet MS"/>
          <w:b/>
          <w:color w:val="262262"/>
          <w:spacing w:val="-2"/>
          <w:w w:val="90"/>
          <w:sz w:val="18"/>
        </w:rPr>
        <w:t>relation.</w:t>
      </w:r>
    </w:p>
    <w:p>
      <w:pPr>
        <w:pStyle w:val="BodyText"/>
        <w:spacing w:before="6"/>
        <w:rPr>
          <w:rFonts w:ascii="Trebuchet MS"/>
          <w:b/>
          <w:sz w:val="14"/>
        </w:rPr>
      </w:pPr>
      <w:r>
        <w:rPr/>
        <w:pict>
          <v:group style="position:absolute;margin-left:42.019199pt;margin-top:9.649809pt;width:511.25pt;height:150.7pt;mso-position-horizontal-relative:page;mso-position-vertical-relative:paragraph;z-index:-15720960;mso-wrap-distance-left:0;mso-wrap-distance-right:0" id="docshapegroup217" coordorigin="840,193" coordsize="10225,3014">
            <v:shape style="position:absolute;left:860;top:213;width:10185;height:2974" id="docshape218" coordorigin="860,213" coordsize="10185,2974" path="m1257,213l1028,219,910,263,867,380,860,610,860,2790,867,3019,910,3137,1028,3181,1257,3187,10648,3187,10878,3181,10996,3137,11039,3019,11045,2790,11045,610,11039,380,10996,263,10878,219,10648,213,1257,213xe" filled="false" stroked="true" strokeweight="2pt" strokecolor="#ec008c">
              <v:path arrowok="t"/>
              <v:stroke dashstyle="solid"/>
            </v:shape>
            <v:shape style="position:absolute;left:5124;top:404;width:1749;height:434" id="docshape219" coordorigin="5124,405" coordsize="1749,434" path="m6759,405l5238,405,5172,407,5138,419,5126,453,5124,518,5124,725,5126,791,5138,824,5172,837,5238,838,6759,838,6825,837,6858,824,6871,791,6873,725,6873,518,6871,453,6858,419,6825,407,6759,405xe" filled="true" fillcolor="#262262" stroked="false">
              <v:path arrowok="t"/>
              <v:fill type="solid"/>
            </v:shape>
            <v:shape style="position:absolute;left:5124;top:404;width:1749;height:434" id="docshape220" coordorigin="5124,405" coordsize="1749,434" path="m5238,405l5172,407,5138,419,5126,453,5124,518,5124,725,5126,791,5138,824,5172,837,5238,838,6759,838,6825,837,6858,824,6871,791,6873,725,6873,518,6871,453,6858,419,6825,407,6759,405,5238,405xe" filled="false" stroked="true" strokeweight="1pt" strokecolor="#262262">
              <v:path arrowok="t"/>
              <v:stroke dashstyle="solid"/>
            </v:shape>
            <v:shape style="position:absolute;left:1566;top:404;width:2171;height:434" id="docshape221" coordorigin="1566,405" coordsize="2171,434" path="m3624,405l1680,405,1614,407,1580,419,1568,453,1566,518,1566,725,1568,791,1580,824,1614,837,1680,838,3624,838,3689,837,3723,824,3735,791,3737,725,3737,518,3735,453,3723,419,3689,407,3624,405xe" filled="true" fillcolor="#262262" stroked="false">
              <v:path arrowok="t"/>
              <v:fill type="solid"/>
            </v:shape>
            <v:shape style="position:absolute;left:1566;top:404;width:2171;height:434" id="docshape222" coordorigin="1566,405" coordsize="2171,434" path="m1680,405l1614,407,1580,419,1568,453,1566,518,1566,725,1568,791,1580,824,1614,837,1680,838,3624,838,3689,837,3723,824,3735,791,3737,725,3737,518,3735,453,3723,419,3689,407,3624,405,1680,405xe" filled="false" stroked="true" strokeweight="1pt" strokecolor="#262262">
              <v:path arrowok="t"/>
              <v:stroke dashstyle="solid"/>
            </v:shape>
            <v:shape style="position:absolute;left:7046;top:404;width:1959;height:434" id="docshape223" coordorigin="7046,405" coordsize="1959,434" path="m8891,405l7159,405,7094,407,7060,419,7048,453,7046,518,7046,725,7048,791,7060,824,7094,837,7159,838,8891,838,8956,837,8990,824,9002,791,9004,725,9004,518,9002,453,8990,419,8956,407,8891,405xe" filled="true" fillcolor="#262262" stroked="false">
              <v:path arrowok="t"/>
              <v:fill type="solid"/>
            </v:shape>
            <v:shape style="position:absolute;left:7046;top:404;width:1959;height:434" id="docshape224" coordorigin="7046,405" coordsize="1959,434" path="m7159,405l7094,407,7060,419,7048,453,7046,518,7046,725,7048,791,7060,824,7094,837,7159,838,8891,838,8956,837,8990,824,9002,791,9004,725,9004,518,9002,453,8990,419,8956,407,8891,405,7159,405xe" filled="false" stroked="true" strokeweight="1.0pt" strokecolor="#262262">
              <v:path arrowok="t"/>
              <v:stroke dashstyle="solid"/>
            </v:shape>
            <v:shape style="position:absolute;left:9177;top:404;width:1615;height:434" id="docshape225" coordorigin="9177,405" coordsize="1615,434" path="m10678,405l9291,405,9225,407,9192,419,9179,453,9177,518,9177,725,9179,791,9192,824,9225,837,9291,838,10678,838,10744,837,10777,824,10790,791,10792,725,10792,518,10790,453,10777,419,10744,407,10678,405xe" filled="true" fillcolor="#262262" stroked="false">
              <v:path arrowok="t"/>
              <v:fill type="solid"/>
            </v:shape>
            <v:shape style="position:absolute;left:9177;top:404;width:1615;height:434" id="docshape226" coordorigin="9177,405" coordsize="1615,434" path="m9291,405l9225,407,9192,419,9179,453,9177,518,9177,725,9179,791,9192,824,9225,837,9291,838,10678,838,10744,837,10777,824,10790,791,10792,725,10792,518,10790,453,10777,419,10744,407,10678,405,9291,405xe" filled="false" stroked="true" strokeweight="1pt" strokecolor="#262262">
              <v:path arrowok="t"/>
              <v:stroke dashstyle="solid"/>
            </v:shape>
            <v:shape style="position:absolute;left:3931;top:404;width:1006;height:434" id="docshape227" coordorigin="3931,405" coordsize="1006,434" path="m4823,405l4045,405,3979,407,3945,419,3933,453,3931,518,3931,725,3933,791,3945,824,3979,837,4045,838,4823,838,4889,837,4922,824,4935,791,4936,725,4936,518,4935,453,4922,419,4889,407,4823,405xe" filled="true" fillcolor="#262262" stroked="false">
              <v:path arrowok="t"/>
              <v:fill type="solid"/>
            </v:shape>
            <v:shape style="position:absolute;left:3931;top:404;width:1006;height:434" id="docshape228" coordorigin="3931,405" coordsize="1006,434" path="m4045,405l3979,407,3945,419,3933,453,3931,518,3931,725,3933,791,3945,824,3979,837,4045,838,4823,838,4889,837,4922,824,4935,791,4936,725,4936,518,4935,453,4922,419,4889,407,4823,405,4045,405xe" filled="false" stroked="true" strokeweight="1pt" strokecolor="#262262">
              <v:path arrowok="t"/>
              <v:stroke dashstyle="solid"/>
            </v:shape>
            <v:line style="position:absolute" from="1095,969" to="1417,969" stroked="true" strokeweight=".5pt" strokecolor="#ec008c">
              <v:stroke dashstyle="solid"/>
            </v:line>
            <v:line style="position:absolute" from="1095,1480" to="1417,1480" stroked="true" strokeweight=".5pt" strokecolor="#ec008c">
              <v:stroke dashstyle="solid"/>
            </v:line>
            <v:line style="position:absolute" from="1095,1990" to="1417,1990" stroked="true" strokeweight=".5pt" strokecolor="#ec008c">
              <v:stroke dashstyle="solid"/>
            </v:line>
            <v:line style="position:absolute" from="1095,2500" to="1417,2500" stroked="true" strokeweight=".5pt" strokecolor="#ec008c">
              <v:stroke dashstyle="solid"/>
            </v:line>
            <v:rect style="position:absolute;left:5124;top:980;width:1749;height:434" id="docshape229" filled="false" stroked="true" strokeweight="1.0pt" strokecolor="#ec008c">
              <v:stroke dashstyle="solid"/>
            </v:rect>
            <v:rect style="position:absolute;left:5124;top:1491;width:1749;height:434" id="docshape230" filled="false" stroked="true" strokeweight="1.0pt" strokecolor="#ec008c">
              <v:stroke dashstyle="solid"/>
            </v:rect>
            <v:rect style="position:absolute;left:5124;top:2001;width:1749;height:434" id="docshape231" filled="false" stroked="true" strokeweight="1.0pt" strokecolor="#ec008c">
              <v:stroke dashstyle="solid"/>
            </v:rect>
            <v:rect style="position:absolute;left:5124;top:2511;width:1749;height:434" id="docshape232" filled="false" stroked="true" strokeweight="1.0pt" strokecolor="#ec008c">
              <v:stroke dashstyle="solid"/>
            </v:rect>
            <v:rect style="position:absolute;left:7046;top:980;width:1959;height:434" id="docshape233" filled="false" stroked="true" strokeweight="1.0pt" strokecolor="#ec008c">
              <v:stroke dashstyle="solid"/>
            </v:rect>
            <v:rect style="position:absolute;left:7046;top:1491;width:1959;height:434" id="docshape234" filled="false" stroked="true" strokeweight="1.0pt" strokecolor="#ec008c">
              <v:stroke dashstyle="solid"/>
            </v:rect>
            <v:rect style="position:absolute;left:7046;top:2001;width:1959;height:434" id="docshape235" filled="false" stroked="true" strokeweight="1.0pt" strokecolor="#ec008c">
              <v:stroke dashstyle="solid"/>
            </v:rect>
            <v:rect style="position:absolute;left:7046;top:2511;width:1959;height:434" id="docshape236" filled="false" stroked="true" strokeweight="1.0pt" strokecolor="#ec008c">
              <v:stroke dashstyle="solid"/>
            </v:rect>
            <v:rect style="position:absolute;left:1566;top:980;width:2171;height:434" id="docshape237" filled="false" stroked="true" strokeweight="1pt" strokecolor="#ec008c">
              <v:stroke dashstyle="solid"/>
            </v:rect>
            <v:rect style="position:absolute;left:1566;top:1491;width:2171;height:434" id="docshape238" filled="false" stroked="true" strokeweight="1pt" strokecolor="#ec008c">
              <v:stroke dashstyle="solid"/>
            </v:rect>
            <v:rect style="position:absolute;left:1566;top:2001;width:2171;height:434" id="docshape239" filled="false" stroked="true" strokeweight="1pt" strokecolor="#ec008c">
              <v:stroke dashstyle="solid"/>
            </v:rect>
            <v:rect style="position:absolute;left:1566;top:2511;width:2171;height:434" id="docshape240" filled="false" stroked="true" strokeweight="1pt" strokecolor="#ec008c">
              <v:stroke dashstyle="solid"/>
            </v:rect>
            <v:rect style="position:absolute;left:3931;top:980;width:1006;height:434" id="docshape241" filled="false" stroked="true" strokeweight="1pt" strokecolor="#ec008c">
              <v:stroke dashstyle="solid"/>
            </v:rect>
            <v:rect style="position:absolute;left:3931;top:1491;width:1006;height:434" id="docshape242" filled="false" stroked="true" strokeweight="1pt" strokecolor="#ec008c">
              <v:stroke dashstyle="solid"/>
            </v:rect>
            <v:rect style="position:absolute;left:3931;top:2001;width:1006;height:434" id="docshape243" filled="false" stroked="true" strokeweight="1pt" strokecolor="#ec008c">
              <v:stroke dashstyle="solid"/>
            </v:rect>
            <v:rect style="position:absolute;left:3931;top:2511;width:1006;height:434" id="docshape244" filled="false" stroked="true" strokeweight="1pt" strokecolor="#ec008c">
              <v:stroke dashstyle="solid"/>
            </v:rect>
            <v:rect style="position:absolute;left:9177;top:980;width:1615;height:434" id="docshape245" filled="false" stroked="true" strokeweight="1.0pt" strokecolor="#ec008c">
              <v:stroke dashstyle="solid"/>
            </v:rect>
            <v:rect style="position:absolute;left:9177;top:1491;width:1615;height:434" id="docshape246" filled="false" stroked="true" strokeweight="1.0pt" strokecolor="#ec008c">
              <v:stroke dashstyle="solid"/>
            </v:rect>
            <v:rect style="position:absolute;left:9177;top:2001;width:1615;height:434" id="docshape247" filled="false" stroked="true" strokeweight="1.0pt" strokecolor="#ec008c">
              <v:stroke dashstyle="solid"/>
            </v:rect>
            <v:rect style="position:absolute;left:9177;top:2511;width:1615;height:434" id="docshape248" filled="false" stroked="true" strokeweight="1.0pt" strokecolor="#ec008c">
              <v:stroke dashstyle="solid"/>
            </v:rect>
            <v:shape style="position:absolute;left:4027;top:466;width:404;height:255" type="#_x0000_t202" id="docshape249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5"/>
                        <w:sz w:val="22"/>
                      </w:rPr>
                      <w:t>Age</w:t>
                    </w:r>
                  </w:p>
                </w:txbxContent>
              </v:textbox>
              <w10:wrap type="none"/>
            </v:shape>
            <v:shape style="position:absolute;left:1094;top:1079;width:130;height:1751" type="#_x0000_t202" id="docshape250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63"/>
                        <w:sz w:val="19"/>
                      </w:rPr>
                      <w:t>1</w:t>
                    </w:r>
                  </w:p>
                  <w:p>
                    <w:pPr>
                      <w:spacing w:line="240" w:lineRule="auto" w:before="10"/>
                      <w:rPr>
                        <w:rFonts w:ascii="Trebuchet MS"/>
                        <w:b/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7"/>
                        <w:sz w:val="19"/>
                      </w:rPr>
                      <w:t>2</w:t>
                    </w:r>
                  </w:p>
                  <w:p>
                    <w:pPr>
                      <w:spacing w:line="240" w:lineRule="auto" w:before="10"/>
                      <w:rPr>
                        <w:rFonts w:ascii="Trebuchet MS"/>
                        <w:b/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7"/>
                        <w:sz w:val="19"/>
                      </w:rPr>
                      <w:t>3</w:t>
                    </w:r>
                  </w:p>
                  <w:p>
                    <w:pPr>
                      <w:spacing w:line="240" w:lineRule="auto" w:before="10"/>
                      <w:rPr>
                        <w:rFonts w:ascii="Trebuchet MS"/>
                        <w:b/>
                        <w:sz w:val="24"/>
                      </w:rPr>
                    </w:pPr>
                  </w:p>
                  <w:p>
                    <w:pPr>
                      <w:spacing w:line="220" w:lineRule="exact" w:before="1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7"/>
                        <w:sz w:val="19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9194;top:417;width:1597;height:410" type="#_x0000_t202" id="docshape251" filled="false" stroked="false">
              <v:textbox inset="0,0,0,0">
                <w:txbxContent>
                  <w:p>
                    <w:pPr>
                      <w:spacing w:before="50"/>
                      <w:ind w:left="51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95"/>
                        <w:sz w:val="22"/>
                      </w:rPr>
                      <w:t>In</w:t>
                    </w:r>
                    <w:r>
                      <w:rPr>
                        <w:rFonts w:ascii="Trebuchet MS"/>
                        <w:b/>
                        <w:color w:val="FFFFFF"/>
                        <w:spacing w:val="-1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2"/>
                      </w:rPr>
                      <w:t>Education</w:t>
                    </w:r>
                  </w:p>
                </w:txbxContent>
              </v:textbox>
              <w10:wrap type="none"/>
            </v:shape>
            <v:shape style="position:absolute;left:7063;top:417;width:1924;height:410" type="#_x0000_t202" id="docshape252" filled="false" stroked="false">
              <v:textbox inset="0,0,0,0">
                <w:txbxContent>
                  <w:p>
                    <w:pPr>
                      <w:spacing w:line="184" w:lineRule="auto" w:before="56"/>
                      <w:ind w:left="68" w:right="572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90"/>
                        <w:sz w:val="18"/>
                      </w:rPr>
                      <w:t>In</w:t>
                    </w:r>
                    <w:r>
                      <w:rPr>
                        <w:rFonts w:ascii="Trebuchet MS"/>
                        <w:b/>
                        <w:color w:val="FFFFFF"/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18"/>
                      </w:rPr>
                      <w:t>Employment </w:t>
                    </w:r>
                    <w:r>
                      <w:rPr>
                        <w:rFonts w:ascii="Trebuchet MS"/>
                        <w:b/>
                        <w:color w:val="FFFFFF"/>
                        <w:sz w:val="18"/>
                      </w:rPr>
                      <w:t>or training</w:t>
                    </w:r>
                  </w:p>
                </w:txbxContent>
              </v:textbox>
              <w10:wrap type="none"/>
            </v:shape>
            <v:shape style="position:absolute;left:5141;top:417;width:1715;height:410" type="#_x0000_t202" id="docshape253" filled="false" stroked="false">
              <v:textbox inset="0,0,0,0">
                <w:txbxContent>
                  <w:p>
                    <w:pPr>
                      <w:spacing w:before="50"/>
                      <w:ind w:left="58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sz w:val="22"/>
                      </w:rPr>
                      <w:t>Relationship</w:t>
                    </w:r>
                  </w:p>
                </w:txbxContent>
              </v:textbox>
              <w10:wrap type="none"/>
            </v:shape>
            <v:shape style="position:absolute;left:1583;top:417;width:2137;height:410" type="#_x0000_t202" id="docshape254" filled="false" stroked="false">
              <v:textbox inset="0,0,0,0">
                <w:txbxContent>
                  <w:p>
                    <w:pPr>
                      <w:spacing w:before="50"/>
                      <w:ind w:left="78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4"/>
                        <w:sz w:val="22"/>
                      </w:rPr>
                      <w:t>Name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Trebuchet MS"/>
          <w:b/>
          <w:sz w:val="15"/>
        </w:rPr>
      </w:pP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100" w:after="0"/>
        <w:ind w:left="983" w:right="0" w:hanging="864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Your</w:t>
      </w:r>
      <w:r>
        <w:rPr>
          <w:rFonts w:ascii="Trebuchet MS"/>
          <w:b/>
          <w:color w:val="EC008C"/>
          <w:spacing w:val="-9"/>
          <w:w w:val="90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next</w:t>
      </w:r>
      <w:r>
        <w:rPr>
          <w:rFonts w:ascii="Trebuchet MS"/>
          <w:b/>
          <w:color w:val="EC008C"/>
          <w:spacing w:val="-9"/>
          <w:w w:val="90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of</w:t>
      </w:r>
      <w:r>
        <w:rPr>
          <w:rFonts w:ascii="Trebuchet MS"/>
          <w:b/>
          <w:color w:val="EC008C"/>
          <w:spacing w:val="-9"/>
          <w:w w:val="90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kin</w:t>
      </w:r>
      <w:r>
        <w:rPr>
          <w:rFonts w:ascii="Trebuchet MS"/>
          <w:b/>
          <w:color w:val="EC008C"/>
          <w:spacing w:val="-9"/>
          <w:w w:val="90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or</w:t>
      </w:r>
      <w:r>
        <w:rPr>
          <w:rFonts w:ascii="Trebuchet MS"/>
          <w:b/>
          <w:color w:val="EC008C"/>
          <w:spacing w:val="-9"/>
          <w:w w:val="90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close</w:t>
      </w:r>
      <w:r>
        <w:rPr>
          <w:rFonts w:ascii="Trebuchet MS"/>
          <w:b/>
          <w:color w:val="EC008C"/>
          <w:spacing w:val="-9"/>
          <w:w w:val="90"/>
          <w:sz w:val="44"/>
        </w:rPr>
        <w:t> </w:t>
      </w:r>
      <w:r>
        <w:rPr>
          <w:rFonts w:ascii="Trebuchet MS"/>
          <w:b/>
          <w:color w:val="EC008C"/>
          <w:spacing w:val="-2"/>
          <w:w w:val="90"/>
          <w:sz w:val="44"/>
        </w:rPr>
        <w:t>friend</w:t>
      </w:r>
    </w:p>
    <w:p>
      <w:pPr>
        <w:pStyle w:val="BodyText"/>
        <w:spacing w:before="11"/>
        <w:rPr>
          <w:rFonts w:ascii="Trebuchet MS"/>
          <w:b/>
          <w:sz w:val="15"/>
        </w:rPr>
      </w:pPr>
      <w:r>
        <w:rPr/>
        <w:pict>
          <v:group style="position:absolute;margin-left:42.019199pt;margin-top:10.465782pt;width:511.25pt;height:214.9pt;mso-position-horizontal-relative:page;mso-position-vertical-relative:paragraph;z-index:-15720448;mso-wrap-distance-left:0;mso-wrap-distance-right:0" id="docshapegroup255" coordorigin="840,209" coordsize="10225,4298">
            <v:shape style="position:absolute;left:860;top:229;width:10185;height:4258" id="docshape256" coordorigin="860,229" coordsize="10185,4258" path="m1257,229l1028,236,910,279,867,397,860,626,860,4090,867,4319,910,4437,1028,4481,1257,4487,10648,4487,10878,4481,10996,4437,11039,4319,11045,4090,11045,626,11039,397,10996,279,10878,236,10648,229,1257,229xe" filled="false" stroked="true" strokeweight="2pt" strokecolor="#ec008c">
              <v:path arrowok="t"/>
              <v:stroke dashstyle="solid"/>
            </v:shape>
            <v:rect style="position:absolute;left:1122;top:1906;width:9665;height:547" id="docshape257" filled="false" stroked="true" strokeweight="1.5pt" strokecolor="#ec008c">
              <v:stroke dashstyle="solid"/>
            </v:rect>
            <v:rect style="position:absolute;left:7101;top:2616;width:3712;height:547" id="docshape258" filled="false" stroked="true" strokeweight="1.5pt" strokecolor="#ec008c">
              <v:stroke dashstyle="solid"/>
            </v:rect>
            <v:rect style="position:absolute;left:1122;top:862;width:9686;height:547" id="docshape259" filled="false" stroked="true" strokeweight="1.5pt" strokecolor="#ec008c">
              <v:stroke dashstyle="solid"/>
            </v:rect>
            <v:rect style="position:absolute;left:1122;top:2616;width:4861;height:547" id="docshape260" filled="false" stroked="true" strokeweight="1.5pt" strokecolor="#ec008c">
              <v:stroke dashstyle="solid"/>
            </v:rect>
            <v:rect style="position:absolute;left:1155;top:3632;width:3965;height:547" id="docshape261" filled="false" stroked="true" strokeweight="1.5pt" strokecolor="#ec008c">
              <v:stroke dashstyle="solid"/>
            </v:rect>
            <v:rect style="position:absolute;left:5345;top:3632;width:5496;height:547" id="docshape262" filled="false" stroked="true" strokeweight="1.5pt" strokecolor="#ec008c">
              <v:stroke dashstyle="solid"/>
            </v:rect>
            <v:shape style="position:absolute;left:1114;top:543;width:1238;height:255" type="#_x0000_t202" id="docshape263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80"/>
                        <w:sz w:val="22"/>
                      </w:rPr>
                      <w:t>Full</w:t>
                    </w:r>
                    <w:r>
                      <w:rPr>
                        <w:rFonts w:ascii="Trebuchet MS"/>
                        <w:b/>
                        <w:color w:val="262262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22"/>
                      </w:rPr>
                      <w:t>Name(s):</w:t>
                    </w:r>
                  </w:p>
                </w:txbxContent>
              </v:textbox>
              <w10:wrap type="none"/>
            </v:shape>
            <v:shape style="position:absolute;left:1114;top:1583;width:787;height:255" type="#_x0000_t202" id="docshape264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  <v:shape style="position:absolute;left:6134;top:2703;width:893;height:255" type="#_x0000_t202" id="docshape265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Postcode</w:t>
                    </w:r>
                  </w:p>
                </w:txbxContent>
              </v:textbox>
              <w10:wrap type="none"/>
            </v:shape>
            <v:shape style="position:absolute;left:1114;top:3303;width:1744;height:255" type="#_x0000_t202" id="docshape266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Telephone/Mobile</w:t>
                    </w:r>
                  </w:p>
                </w:txbxContent>
              </v:textbox>
              <w10:wrap type="none"/>
            </v:shape>
            <v:shape style="position:absolute;left:5294;top:3303;width:1359;height:255" type="#_x0000_t202" id="docshape267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22"/>
                      </w:rPr>
                      <w:t>Email</w:t>
                    </w:r>
                    <w:r>
                      <w:rPr>
                        <w:rFonts w:ascii="Trebuchet MS"/>
                        <w:b/>
                        <w:color w:val="262262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rebuchet MS"/>
          <w:sz w:val="15"/>
        </w:rPr>
        <w:sectPr>
          <w:pgSz w:w="11910" w:h="16840"/>
          <w:pgMar w:top="400" w:bottom="280" w:left="720" w:right="700"/>
        </w:sectPr>
      </w:pP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80" w:after="0"/>
        <w:ind w:left="883" w:right="0" w:hanging="774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Other</w:t>
      </w:r>
      <w:r>
        <w:rPr>
          <w:rFonts w:ascii="Trebuchet MS"/>
          <w:b/>
          <w:color w:val="EC008C"/>
          <w:spacing w:val="-2"/>
          <w:w w:val="90"/>
          <w:sz w:val="44"/>
        </w:rPr>
        <w:t> </w:t>
      </w:r>
      <w:r>
        <w:rPr>
          <w:rFonts w:ascii="Trebuchet MS"/>
          <w:b/>
          <w:color w:val="EC008C"/>
          <w:spacing w:val="-2"/>
          <w:sz w:val="44"/>
        </w:rPr>
        <w:t>needs</w:t>
      </w:r>
    </w:p>
    <w:p>
      <w:pPr>
        <w:spacing w:before="182"/>
        <w:ind w:left="160" w:right="0" w:firstLine="0"/>
        <w:jc w:val="left"/>
        <w:rPr>
          <w:sz w:val="18"/>
        </w:rPr>
      </w:pPr>
      <w:r>
        <w:rPr>
          <w:color w:val="262262"/>
          <w:w w:val="85"/>
          <w:sz w:val="18"/>
        </w:rPr>
        <w:t>Do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you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need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to</w:t>
      </w:r>
      <w:r>
        <w:rPr>
          <w:color w:val="262262"/>
          <w:spacing w:val="-5"/>
          <w:sz w:val="18"/>
        </w:rPr>
        <w:t> </w:t>
      </w:r>
      <w:r>
        <w:rPr>
          <w:color w:val="262262"/>
          <w:w w:val="85"/>
          <w:sz w:val="18"/>
        </w:rPr>
        <w:t>spend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money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regularly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for</w:t>
      </w:r>
      <w:r>
        <w:rPr>
          <w:color w:val="262262"/>
          <w:spacing w:val="-5"/>
          <w:sz w:val="18"/>
        </w:rPr>
        <w:t> </w:t>
      </w:r>
      <w:r>
        <w:rPr>
          <w:color w:val="262262"/>
          <w:w w:val="85"/>
          <w:sz w:val="18"/>
        </w:rPr>
        <w:t>any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reason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related</w:t>
      </w:r>
      <w:r>
        <w:rPr>
          <w:color w:val="262262"/>
          <w:spacing w:val="-5"/>
          <w:sz w:val="18"/>
        </w:rPr>
        <w:t> </w:t>
      </w:r>
      <w:r>
        <w:rPr>
          <w:color w:val="262262"/>
          <w:w w:val="85"/>
          <w:sz w:val="18"/>
        </w:rPr>
        <w:t>to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a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disability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or</w:t>
      </w:r>
      <w:r>
        <w:rPr>
          <w:color w:val="262262"/>
          <w:spacing w:val="-5"/>
          <w:sz w:val="18"/>
        </w:rPr>
        <w:t> </w:t>
      </w:r>
      <w:r>
        <w:rPr>
          <w:color w:val="262262"/>
          <w:w w:val="85"/>
          <w:sz w:val="18"/>
        </w:rPr>
        <w:t>a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medical</w:t>
      </w:r>
      <w:r>
        <w:rPr>
          <w:color w:val="262262"/>
          <w:spacing w:val="-6"/>
          <w:sz w:val="18"/>
        </w:rPr>
        <w:t> </w:t>
      </w:r>
      <w:r>
        <w:rPr>
          <w:color w:val="262262"/>
          <w:spacing w:val="-2"/>
          <w:w w:val="85"/>
          <w:sz w:val="18"/>
        </w:rPr>
        <w:t>condition?</w:t>
      </w:r>
    </w:p>
    <w:p>
      <w:pPr>
        <w:spacing w:before="110"/>
        <w:ind w:left="120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262262"/>
          <w:w w:val="95"/>
          <w:sz w:val="19"/>
        </w:rPr>
        <w:t>Details</w:t>
      </w:r>
      <w:r>
        <w:rPr>
          <w:rFonts w:ascii="Trebuchet MS"/>
          <w:b/>
          <w:color w:val="262262"/>
          <w:spacing w:val="-6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and</w:t>
      </w:r>
      <w:r>
        <w:rPr>
          <w:rFonts w:ascii="Trebuchet MS"/>
          <w:b/>
          <w:color w:val="262262"/>
          <w:spacing w:val="-6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average</w:t>
      </w:r>
      <w:r>
        <w:rPr>
          <w:rFonts w:ascii="Trebuchet MS"/>
          <w:b/>
          <w:color w:val="262262"/>
          <w:spacing w:val="-6"/>
          <w:w w:val="95"/>
          <w:sz w:val="19"/>
        </w:rPr>
        <w:t> </w:t>
      </w:r>
      <w:r>
        <w:rPr>
          <w:rFonts w:ascii="Trebuchet MS"/>
          <w:b/>
          <w:color w:val="262262"/>
          <w:w w:val="95"/>
          <w:sz w:val="19"/>
        </w:rPr>
        <w:t>weekly</w:t>
      </w:r>
      <w:r>
        <w:rPr>
          <w:rFonts w:ascii="Trebuchet MS"/>
          <w:b/>
          <w:color w:val="262262"/>
          <w:spacing w:val="-6"/>
          <w:w w:val="95"/>
          <w:sz w:val="19"/>
        </w:rPr>
        <w:t> </w:t>
      </w:r>
      <w:r>
        <w:rPr>
          <w:rFonts w:ascii="Trebuchet MS"/>
          <w:b/>
          <w:color w:val="262262"/>
          <w:spacing w:val="-4"/>
          <w:w w:val="95"/>
          <w:sz w:val="19"/>
        </w:rPr>
        <w:t>cost</w:t>
      </w:r>
    </w:p>
    <w:p>
      <w:pPr>
        <w:pStyle w:val="BodyText"/>
        <w:spacing w:before="3"/>
        <w:rPr>
          <w:rFonts w:ascii="Trebuchet MS"/>
          <w:b/>
          <w:sz w:val="15"/>
        </w:rPr>
      </w:pPr>
      <w:r>
        <w:rPr/>
        <w:pict>
          <v:rect style="position:absolute;margin-left:43.019798pt;margin-top:10.092707pt;width:509.2363pt;height:98.773pt;mso-position-horizontal-relative:page;mso-position-vertical-relative:paragraph;z-index:-15719936;mso-wrap-distance-left:0;mso-wrap-distance-right:0" id="docshape268" filled="false" stroked="true" strokeweight="2.0pt" strokecolor="#ec008b">
            <v:stroke dashstyl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240" w:lineRule="auto" w:before="183" w:after="0"/>
        <w:ind w:left="973" w:right="0" w:hanging="864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spacing w:val="-2"/>
          <w:sz w:val="44"/>
        </w:rPr>
        <w:t>Documentation</w:t>
      </w:r>
    </w:p>
    <w:p>
      <w:pPr>
        <w:spacing w:line="249" w:lineRule="auto" w:before="140"/>
        <w:ind w:left="160" w:right="130" w:firstLine="0"/>
        <w:jc w:val="left"/>
        <w:rPr>
          <w:sz w:val="18"/>
        </w:rPr>
      </w:pPr>
      <w:r>
        <w:rPr>
          <w:color w:val="262262"/>
          <w:w w:val="85"/>
          <w:sz w:val="18"/>
        </w:rPr>
        <w:t>Finally,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please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attach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relevant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supporting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documents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to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help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us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consider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your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application: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bills,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quotes,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bank</w:t>
      </w:r>
      <w:r>
        <w:rPr>
          <w:color w:val="262262"/>
          <w:spacing w:val="-2"/>
          <w:w w:val="85"/>
          <w:sz w:val="18"/>
        </w:rPr>
        <w:t> </w:t>
      </w:r>
      <w:r>
        <w:rPr>
          <w:color w:val="262262"/>
          <w:w w:val="85"/>
          <w:sz w:val="18"/>
        </w:rPr>
        <w:t>statements, </w:t>
      </w:r>
      <w:r>
        <w:rPr>
          <w:color w:val="262262"/>
          <w:w w:val="95"/>
          <w:sz w:val="18"/>
        </w:rPr>
        <w:t>correspondence</w:t>
      </w:r>
      <w:r>
        <w:rPr>
          <w:color w:val="262262"/>
          <w:spacing w:val="-5"/>
          <w:w w:val="95"/>
          <w:sz w:val="18"/>
        </w:rPr>
        <w:t> </w:t>
      </w:r>
      <w:r>
        <w:rPr>
          <w:color w:val="262262"/>
          <w:w w:val="95"/>
          <w:sz w:val="18"/>
        </w:rPr>
        <w:t>etc.</w:t>
      </w:r>
    </w:p>
    <w:p>
      <w:pPr>
        <w:spacing w:before="172"/>
        <w:ind w:left="110" w:right="0" w:firstLine="0"/>
        <w:jc w:val="left"/>
        <w:rPr>
          <w:rFonts w:ascii="Trebuchet MS"/>
          <w:b/>
          <w:sz w:val="44"/>
        </w:rPr>
      </w:pPr>
      <w:r>
        <w:rPr>
          <w:rFonts w:ascii="Trebuchet MS"/>
          <w:b/>
          <w:color w:val="EC008C"/>
          <w:w w:val="90"/>
          <w:sz w:val="44"/>
        </w:rPr>
        <w:t>Signature</w:t>
      </w:r>
      <w:r>
        <w:rPr>
          <w:rFonts w:ascii="Trebuchet MS"/>
          <w:b/>
          <w:color w:val="EC008C"/>
          <w:spacing w:val="20"/>
          <w:sz w:val="44"/>
        </w:rPr>
        <w:t> </w:t>
      </w:r>
      <w:r>
        <w:rPr>
          <w:rFonts w:ascii="Trebuchet MS"/>
          <w:b/>
          <w:color w:val="EC008C"/>
          <w:w w:val="90"/>
          <w:sz w:val="44"/>
        </w:rPr>
        <w:t>of</w:t>
      </w:r>
      <w:r>
        <w:rPr>
          <w:rFonts w:ascii="Trebuchet MS"/>
          <w:b/>
          <w:color w:val="EC008C"/>
          <w:spacing w:val="21"/>
          <w:sz w:val="44"/>
        </w:rPr>
        <w:t> </w:t>
      </w:r>
      <w:r>
        <w:rPr>
          <w:rFonts w:ascii="Trebuchet MS"/>
          <w:b/>
          <w:color w:val="EC008C"/>
          <w:spacing w:val="-2"/>
          <w:w w:val="90"/>
          <w:sz w:val="44"/>
        </w:rPr>
        <w:t>applicant</w:t>
      </w:r>
    </w:p>
    <w:p>
      <w:pPr>
        <w:spacing w:line="249" w:lineRule="auto" w:before="154"/>
        <w:ind w:left="160" w:right="0" w:firstLine="0"/>
        <w:jc w:val="left"/>
        <w:rPr>
          <w:sz w:val="18"/>
        </w:rPr>
      </w:pPr>
      <w:r>
        <w:rPr>
          <w:color w:val="262262"/>
          <w:w w:val="85"/>
          <w:sz w:val="18"/>
        </w:rPr>
        <w:t>NUJ Extra will use the information you have provided and other information you may provide in the future to ascertain your eligibility for assistance.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We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will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not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disclose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this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information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to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any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other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person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or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organisation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except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in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connection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with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this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purpose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as</w:t>
      </w:r>
      <w:r>
        <w:rPr>
          <w:color w:val="262262"/>
          <w:spacing w:val="-1"/>
          <w:w w:val="85"/>
          <w:sz w:val="18"/>
        </w:rPr>
        <w:t> </w:t>
      </w:r>
      <w:r>
        <w:rPr>
          <w:color w:val="262262"/>
          <w:w w:val="85"/>
          <w:sz w:val="18"/>
        </w:rPr>
        <w:t>indicated. The information may include data covered by the General Data Protection Regulations (GDPR) 2018.</w:t>
      </w:r>
    </w:p>
    <w:p>
      <w:pPr>
        <w:spacing w:before="55"/>
        <w:ind w:left="160" w:right="0" w:firstLine="0"/>
        <w:jc w:val="left"/>
        <w:rPr>
          <w:sz w:val="18"/>
        </w:rPr>
      </w:pPr>
      <w:r>
        <w:rPr>
          <w:color w:val="262262"/>
          <w:w w:val="85"/>
          <w:sz w:val="18"/>
        </w:rPr>
        <w:t>Your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signature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below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will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be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taken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to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indicate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your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consent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to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us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using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this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data</w:t>
      </w:r>
      <w:r>
        <w:rPr>
          <w:color w:val="262262"/>
          <w:spacing w:val="-4"/>
          <w:w w:val="85"/>
          <w:sz w:val="18"/>
        </w:rPr>
        <w:t> </w:t>
      </w:r>
      <w:r>
        <w:rPr>
          <w:color w:val="262262"/>
          <w:w w:val="85"/>
          <w:sz w:val="18"/>
        </w:rPr>
        <w:t>in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this</w:t>
      </w:r>
      <w:r>
        <w:rPr>
          <w:color w:val="262262"/>
          <w:spacing w:val="-4"/>
          <w:w w:val="85"/>
          <w:sz w:val="18"/>
        </w:rPr>
        <w:t> way.</w:t>
      </w:r>
    </w:p>
    <w:p>
      <w:pPr>
        <w:spacing w:line="252" w:lineRule="auto" w:before="70"/>
        <w:ind w:left="160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62262"/>
          <w:spacing w:val="-2"/>
          <w:w w:val="95"/>
          <w:sz w:val="18"/>
        </w:rPr>
        <w:t>To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the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best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of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my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knowledge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the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information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I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have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given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is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correct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and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I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have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fully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declared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all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my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income,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savings,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assets</w:t>
      </w:r>
      <w:r>
        <w:rPr>
          <w:rFonts w:ascii="Trebuchet MS"/>
          <w:b/>
          <w:color w:val="262262"/>
          <w:spacing w:val="-5"/>
          <w:w w:val="95"/>
          <w:sz w:val="18"/>
        </w:rPr>
        <w:t> </w:t>
      </w:r>
      <w:r>
        <w:rPr>
          <w:rFonts w:ascii="Trebuchet MS"/>
          <w:b/>
          <w:color w:val="262262"/>
          <w:spacing w:val="-2"/>
          <w:w w:val="95"/>
          <w:sz w:val="18"/>
        </w:rPr>
        <w:t>and </w:t>
      </w:r>
      <w:r>
        <w:rPr>
          <w:rFonts w:ascii="Trebuchet MS"/>
          <w:b/>
          <w:color w:val="262262"/>
          <w:spacing w:val="-2"/>
          <w:sz w:val="18"/>
        </w:rPr>
        <w:t>expenditure.</w:t>
      </w:r>
    </w:p>
    <w:p>
      <w:pPr>
        <w:pStyle w:val="BodyText"/>
        <w:spacing w:before="3"/>
        <w:rPr>
          <w:rFonts w:ascii="Trebuchet MS"/>
          <w:b/>
          <w:sz w:val="13"/>
        </w:rPr>
      </w:pPr>
      <w:r>
        <w:rPr/>
        <w:pict>
          <v:group style="position:absolute;margin-left:42.019199pt;margin-top:8.936668pt;width:511.25pt;height:129.5500pt;mso-position-horizontal-relative:page;mso-position-vertical-relative:paragraph;z-index:-15719424;mso-wrap-distance-left:0;mso-wrap-distance-right:0" id="docshapegroup269" coordorigin="840,179" coordsize="10225,2591">
            <v:shape style="position:absolute;left:860;top:198;width:10185;height:2551" id="docshape270" coordorigin="860,199" coordsize="10185,2551" path="m1257,199l1028,205,910,248,867,366,860,596,860,2353,867,2582,910,2700,1028,2743,1257,2750,10648,2750,10878,2743,10996,2700,11039,2582,11045,2353,11045,596,11039,366,10996,248,10878,205,10648,199,1257,199xe" filled="false" stroked="true" strokeweight="2pt" strokecolor="#ec008c">
              <v:path arrowok="t"/>
              <v:stroke dashstyle="solid"/>
            </v:shape>
            <v:rect style="position:absolute;left:1122;top:1875;width:6165;height:547" id="docshape271" filled="false" stroked="true" strokeweight="1.5pt" strokecolor="#ec008c">
              <v:stroke dashstyle="solid"/>
            </v:rect>
            <v:rect style="position:absolute;left:1122;top:831;width:6165;height:547" id="docshape272" filled="false" stroked="true" strokeweight="1.5pt" strokecolor="#ec008c">
              <v:stroke dashstyle="solid"/>
            </v:rect>
            <v:rect style="position:absolute;left:7475;top:831;width:3311;height:547" id="docshape273" filled="false" stroked="true" strokeweight="1.5pt" strokecolor="#ec008c">
              <v:stroke dashstyle="solid"/>
            </v:rect>
            <v:rect style="position:absolute;left:7475;top:1875;width:3311;height:547" id="docshape274" filled="false" stroked="true" strokeweight="1.5pt" strokecolor="#ec008c">
              <v:stroke dashstyle="solid"/>
            </v:rect>
            <v:shape style="position:absolute;left:1114;top:512;width:2135;height:255" type="#_x0000_t202" id="docshape275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22"/>
                      </w:rPr>
                      <w:t>Signature</w:t>
                    </w:r>
                    <w:r>
                      <w:rPr>
                        <w:rFonts w:ascii="Trebuchet MS"/>
                        <w:b/>
                        <w:color w:val="262262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22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62262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22"/>
                      </w:rPr>
                      <w:t>applicant</w:t>
                    </w:r>
                  </w:p>
                </w:txbxContent>
              </v:textbox>
              <w10:wrap type="none"/>
            </v:shape>
            <v:shape style="position:absolute;left:7553;top:512;width:477;height:255" type="#_x0000_t202" id="docshape276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spacing w:val="-4"/>
                        <w:sz w:val="22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114;top:1552;width:2847;height:255" type="#_x0000_t202" id="docshape277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Signed</w:t>
                    </w:r>
                    <w:r>
                      <w:rPr>
                        <w:rFonts w:ascii="Trebuchet MS"/>
                        <w:b/>
                        <w:color w:val="262262"/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on</w:t>
                    </w:r>
                    <w:r>
                      <w:rPr>
                        <w:rFonts w:ascii="Trebuchet MS"/>
                        <w:b/>
                        <w:color w:val="262262"/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behalf</w:t>
                    </w:r>
                    <w:r>
                      <w:rPr>
                        <w:rFonts w:ascii="Trebuchet MS"/>
                        <w:b/>
                        <w:color w:val="262262"/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5"/>
                        <w:sz w:val="22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62262"/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5"/>
                        <w:sz w:val="22"/>
                      </w:rPr>
                      <w:t>applicant</w:t>
                    </w:r>
                  </w:p>
                </w:txbxContent>
              </v:textbox>
              <w10:wrap type="none"/>
            </v:shape>
            <v:shape style="position:absolute;left:7575;top:1552;width:2090;height:255" type="#_x0000_t202" id="docshape278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rebuchet MS"/>
                        <w:b/>
                        <w:sz w:val="22"/>
                      </w:rPr>
                    </w:pPr>
                    <w:r>
                      <w:rPr>
                        <w:rFonts w:ascii="Trebuchet MS"/>
                        <w:b/>
                        <w:color w:val="262262"/>
                        <w:w w:val="90"/>
                        <w:sz w:val="22"/>
                      </w:rPr>
                      <w:t>Nature</w:t>
                    </w:r>
                    <w:r>
                      <w:rPr>
                        <w:rFonts w:ascii="Trebuchet MS"/>
                        <w:b/>
                        <w:color w:val="262262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w w:val="90"/>
                        <w:sz w:val="22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62262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62262"/>
                        <w:spacing w:val="-2"/>
                        <w:w w:val="90"/>
                        <w:sz w:val="22"/>
                      </w:rPr>
                      <w:t>relationship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rebuchet MS"/>
          <w:b/>
          <w:sz w:val="6"/>
        </w:rPr>
      </w:pPr>
    </w:p>
    <w:p>
      <w:pPr>
        <w:spacing w:before="100"/>
        <w:ind w:left="160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62262"/>
          <w:w w:val="95"/>
          <w:sz w:val="18"/>
        </w:rPr>
        <w:t>Now</w:t>
      </w:r>
      <w:r>
        <w:rPr>
          <w:rFonts w:ascii="Trebuchet MS"/>
          <w:b/>
          <w:color w:val="262262"/>
          <w:spacing w:val="-8"/>
          <w:w w:val="95"/>
          <w:sz w:val="18"/>
        </w:rPr>
        <w:t> </w:t>
      </w:r>
      <w:r>
        <w:rPr>
          <w:rFonts w:ascii="Trebuchet MS"/>
          <w:b/>
          <w:color w:val="262262"/>
          <w:w w:val="95"/>
          <w:sz w:val="18"/>
        </w:rPr>
        <w:t>send</w:t>
      </w:r>
      <w:r>
        <w:rPr>
          <w:rFonts w:ascii="Trebuchet MS"/>
          <w:b/>
          <w:color w:val="262262"/>
          <w:spacing w:val="-7"/>
          <w:w w:val="95"/>
          <w:sz w:val="18"/>
        </w:rPr>
        <w:t> </w:t>
      </w:r>
      <w:r>
        <w:rPr>
          <w:rFonts w:ascii="Trebuchet MS"/>
          <w:b/>
          <w:color w:val="262262"/>
          <w:w w:val="95"/>
          <w:sz w:val="18"/>
        </w:rPr>
        <w:t>this</w:t>
      </w:r>
      <w:r>
        <w:rPr>
          <w:rFonts w:ascii="Trebuchet MS"/>
          <w:b/>
          <w:color w:val="262262"/>
          <w:spacing w:val="-7"/>
          <w:w w:val="95"/>
          <w:sz w:val="18"/>
        </w:rPr>
        <w:t> </w:t>
      </w:r>
      <w:r>
        <w:rPr>
          <w:rFonts w:ascii="Trebuchet MS"/>
          <w:b/>
          <w:color w:val="262262"/>
          <w:w w:val="95"/>
          <w:sz w:val="18"/>
        </w:rPr>
        <w:t>form</w:t>
      </w:r>
      <w:r>
        <w:rPr>
          <w:rFonts w:ascii="Trebuchet MS"/>
          <w:b/>
          <w:color w:val="262262"/>
          <w:spacing w:val="-7"/>
          <w:w w:val="95"/>
          <w:sz w:val="18"/>
        </w:rPr>
        <w:t> </w:t>
      </w:r>
      <w:r>
        <w:rPr>
          <w:rFonts w:ascii="Trebuchet MS"/>
          <w:b/>
          <w:color w:val="262262"/>
          <w:spacing w:val="-5"/>
          <w:w w:val="95"/>
          <w:sz w:val="18"/>
        </w:rPr>
        <w:t>to:</w:t>
      </w:r>
    </w:p>
    <w:p>
      <w:pPr>
        <w:spacing w:before="63"/>
        <w:ind w:left="160" w:right="0" w:firstLine="0"/>
        <w:jc w:val="left"/>
        <w:rPr>
          <w:sz w:val="18"/>
        </w:rPr>
      </w:pPr>
      <w:r>
        <w:rPr>
          <w:color w:val="262262"/>
          <w:w w:val="85"/>
          <w:sz w:val="18"/>
        </w:rPr>
        <w:t>NUJ</w:t>
      </w:r>
      <w:r>
        <w:rPr>
          <w:color w:val="262262"/>
          <w:spacing w:val="-6"/>
          <w:w w:val="85"/>
          <w:sz w:val="18"/>
        </w:rPr>
        <w:t> </w:t>
      </w:r>
      <w:r>
        <w:rPr>
          <w:color w:val="262262"/>
          <w:w w:val="85"/>
          <w:sz w:val="18"/>
        </w:rPr>
        <w:t>Extra,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the</w:t>
      </w:r>
      <w:r>
        <w:rPr>
          <w:color w:val="262262"/>
          <w:spacing w:val="-6"/>
          <w:w w:val="85"/>
          <w:sz w:val="18"/>
        </w:rPr>
        <w:t> </w:t>
      </w:r>
      <w:r>
        <w:rPr>
          <w:color w:val="262262"/>
          <w:w w:val="85"/>
          <w:sz w:val="18"/>
        </w:rPr>
        <w:t>Fund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Administrator,</w:t>
      </w:r>
      <w:r>
        <w:rPr>
          <w:color w:val="262262"/>
          <w:spacing w:val="-6"/>
          <w:w w:val="85"/>
          <w:sz w:val="18"/>
        </w:rPr>
        <w:t> </w:t>
      </w:r>
      <w:r>
        <w:rPr>
          <w:color w:val="262262"/>
          <w:w w:val="85"/>
          <w:sz w:val="18"/>
        </w:rPr>
        <w:t>72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Acton</w:t>
      </w:r>
      <w:r>
        <w:rPr>
          <w:color w:val="262262"/>
          <w:spacing w:val="-6"/>
          <w:w w:val="85"/>
          <w:sz w:val="18"/>
        </w:rPr>
        <w:t> </w:t>
      </w:r>
      <w:r>
        <w:rPr>
          <w:color w:val="262262"/>
          <w:w w:val="85"/>
          <w:sz w:val="18"/>
        </w:rPr>
        <w:t>Street,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London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WC1X</w:t>
      </w:r>
      <w:r>
        <w:rPr>
          <w:color w:val="262262"/>
          <w:spacing w:val="-6"/>
          <w:w w:val="85"/>
          <w:sz w:val="18"/>
        </w:rPr>
        <w:t> </w:t>
      </w:r>
      <w:r>
        <w:rPr>
          <w:color w:val="262262"/>
          <w:w w:val="85"/>
          <w:sz w:val="18"/>
        </w:rPr>
        <w:t>9NB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or</w:t>
      </w:r>
      <w:r>
        <w:rPr>
          <w:color w:val="262262"/>
          <w:spacing w:val="-6"/>
          <w:w w:val="85"/>
          <w:sz w:val="18"/>
        </w:rPr>
        <w:t> </w:t>
      </w:r>
      <w:r>
        <w:rPr>
          <w:color w:val="262262"/>
          <w:w w:val="85"/>
          <w:sz w:val="18"/>
        </w:rPr>
        <w:t>email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to:</w:t>
      </w:r>
      <w:r>
        <w:rPr>
          <w:color w:val="262262"/>
          <w:spacing w:val="-6"/>
          <w:w w:val="85"/>
          <w:sz w:val="18"/>
        </w:rPr>
        <w:t> </w:t>
      </w:r>
      <w:hyperlink r:id="rId6">
        <w:r>
          <w:rPr>
            <w:color w:val="262262"/>
            <w:spacing w:val="-2"/>
            <w:w w:val="85"/>
            <w:sz w:val="18"/>
          </w:rPr>
          <w:t>extra@nuj.org.uk</w:t>
        </w:r>
      </w:hyperlink>
    </w:p>
    <w:p>
      <w:pPr>
        <w:spacing w:before="69"/>
        <w:ind w:left="160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62262"/>
          <w:w w:val="90"/>
          <w:sz w:val="18"/>
        </w:rPr>
        <w:t>Don’t</w:t>
      </w:r>
      <w:r>
        <w:rPr>
          <w:rFonts w:ascii="Trebuchet MS" w:hAnsi="Trebuchet MS"/>
          <w:b/>
          <w:color w:val="262262"/>
          <w:spacing w:val="-1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forget</w:t>
      </w:r>
      <w:r>
        <w:rPr>
          <w:rFonts w:ascii="Trebuchet MS" w:hAnsi="Trebuchet MS"/>
          <w:b/>
          <w:color w:val="262262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to</w:t>
      </w:r>
      <w:r>
        <w:rPr>
          <w:rFonts w:ascii="Trebuchet MS" w:hAnsi="Trebuchet MS"/>
          <w:b/>
          <w:color w:val="262262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include</w:t>
      </w:r>
      <w:r>
        <w:rPr>
          <w:rFonts w:ascii="Trebuchet MS" w:hAnsi="Trebuchet MS"/>
          <w:b/>
          <w:color w:val="262262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your</w:t>
      </w:r>
      <w:r>
        <w:rPr>
          <w:rFonts w:ascii="Trebuchet MS" w:hAnsi="Trebuchet MS"/>
          <w:b/>
          <w:color w:val="262262"/>
          <w:sz w:val="18"/>
        </w:rPr>
        <w:t> </w:t>
      </w:r>
      <w:r>
        <w:rPr>
          <w:rFonts w:ascii="Trebuchet MS" w:hAnsi="Trebuchet MS"/>
          <w:b/>
          <w:color w:val="262262"/>
          <w:w w:val="90"/>
          <w:sz w:val="18"/>
        </w:rPr>
        <w:t>documentary</w:t>
      </w:r>
      <w:r>
        <w:rPr>
          <w:rFonts w:ascii="Trebuchet MS" w:hAnsi="Trebuchet MS"/>
          <w:b/>
          <w:color w:val="262262"/>
          <w:spacing w:val="-1"/>
          <w:sz w:val="18"/>
        </w:rPr>
        <w:t> </w:t>
      </w:r>
      <w:r>
        <w:rPr>
          <w:rFonts w:ascii="Trebuchet MS" w:hAnsi="Trebuchet MS"/>
          <w:b/>
          <w:color w:val="262262"/>
          <w:spacing w:val="-2"/>
          <w:w w:val="90"/>
          <w:sz w:val="18"/>
        </w:rPr>
        <w:t>evidence.</w:t>
      </w:r>
    </w:p>
    <w:p>
      <w:pPr>
        <w:spacing w:before="63"/>
        <w:ind w:left="160" w:right="0" w:firstLine="0"/>
        <w:jc w:val="left"/>
        <w:rPr>
          <w:sz w:val="18"/>
        </w:rPr>
      </w:pPr>
      <w:r>
        <w:rPr>
          <w:color w:val="262262"/>
          <w:w w:val="85"/>
          <w:sz w:val="18"/>
        </w:rPr>
        <w:t>If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necessary,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we</w:t>
      </w:r>
      <w:r>
        <w:rPr>
          <w:color w:val="262262"/>
          <w:spacing w:val="-5"/>
          <w:sz w:val="18"/>
        </w:rPr>
        <w:t> </w:t>
      </w:r>
      <w:r>
        <w:rPr>
          <w:color w:val="262262"/>
          <w:w w:val="85"/>
          <w:sz w:val="18"/>
        </w:rPr>
        <w:t>will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contact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the</w:t>
      </w:r>
      <w:r>
        <w:rPr>
          <w:color w:val="262262"/>
          <w:spacing w:val="-5"/>
          <w:sz w:val="18"/>
        </w:rPr>
        <w:t> </w:t>
      </w:r>
      <w:r>
        <w:rPr>
          <w:color w:val="262262"/>
          <w:w w:val="85"/>
          <w:sz w:val="18"/>
        </w:rPr>
        <w:t>local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NUJ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branch</w:t>
      </w:r>
      <w:r>
        <w:rPr>
          <w:color w:val="262262"/>
          <w:spacing w:val="-5"/>
          <w:sz w:val="18"/>
        </w:rPr>
        <w:t> </w:t>
      </w:r>
      <w:r>
        <w:rPr>
          <w:color w:val="262262"/>
          <w:w w:val="85"/>
          <w:sz w:val="18"/>
        </w:rPr>
        <w:t>on</w:t>
      </w:r>
      <w:r>
        <w:rPr>
          <w:color w:val="262262"/>
          <w:spacing w:val="-6"/>
          <w:sz w:val="18"/>
        </w:rPr>
        <w:t> </w:t>
      </w:r>
      <w:r>
        <w:rPr>
          <w:color w:val="262262"/>
          <w:w w:val="85"/>
          <w:sz w:val="18"/>
        </w:rPr>
        <w:t>your</w:t>
      </w:r>
      <w:r>
        <w:rPr>
          <w:color w:val="262262"/>
          <w:spacing w:val="-6"/>
          <w:sz w:val="18"/>
        </w:rPr>
        <w:t> </w:t>
      </w:r>
      <w:r>
        <w:rPr>
          <w:color w:val="262262"/>
          <w:spacing w:val="-2"/>
          <w:w w:val="85"/>
          <w:sz w:val="18"/>
        </w:rPr>
        <w:t>behalf.</w:t>
      </w:r>
    </w:p>
    <w:p>
      <w:pPr>
        <w:pStyle w:val="BodyText"/>
        <w:spacing w:before="0"/>
      </w:pPr>
    </w:p>
    <w:p>
      <w:pPr>
        <w:pStyle w:val="BodyText"/>
        <w:spacing w:before="2"/>
      </w:pPr>
    </w:p>
    <w:p>
      <w:pPr>
        <w:spacing w:before="100"/>
        <w:ind w:left="110" w:right="0" w:firstLine="0"/>
        <w:jc w:val="left"/>
        <w:rPr>
          <w:rFonts w:ascii="Trebuchet MS"/>
          <w:b/>
          <w:sz w:val="44"/>
        </w:rPr>
      </w:pPr>
      <w:r>
        <w:rPr/>
        <w:pict>
          <v:line style="position:absolute;mso-position-horizontal-relative:page;mso-position-vertical-relative:paragraph;z-index:15739904" from="41.519699pt,-9.036472pt" to="563.149699pt,-9.036472pt" stroked="true" strokeweight="1pt" strokecolor="#ec008c">
            <v:stroke dashstyle="solid"/>
            <w10:wrap type="none"/>
          </v:line>
        </w:pict>
      </w:r>
      <w:r>
        <w:rPr>
          <w:rFonts w:ascii="Trebuchet MS"/>
          <w:b/>
          <w:color w:val="262262"/>
          <w:w w:val="90"/>
          <w:sz w:val="44"/>
        </w:rPr>
        <w:t>Branch</w:t>
      </w:r>
      <w:r>
        <w:rPr>
          <w:rFonts w:ascii="Trebuchet MS"/>
          <w:b/>
          <w:color w:val="262262"/>
          <w:spacing w:val="79"/>
          <w:sz w:val="44"/>
        </w:rPr>
        <w:t> </w:t>
      </w:r>
      <w:r>
        <w:rPr>
          <w:rFonts w:ascii="Trebuchet MS"/>
          <w:b/>
          <w:color w:val="262262"/>
          <w:w w:val="90"/>
          <w:sz w:val="44"/>
        </w:rPr>
        <w:t>recommendation</w:t>
      </w:r>
      <w:r>
        <w:rPr>
          <w:rFonts w:ascii="Trebuchet MS"/>
          <w:b/>
          <w:color w:val="262262"/>
          <w:spacing w:val="14"/>
          <w:w w:val="150"/>
          <w:sz w:val="44"/>
        </w:rPr>
        <w:t> </w:t>
      </w:r>
      <w:r>
        <w:rPr>
          <w:rFonts w:ascii="Trebuchet MS"/>
          <w:b/>
          <w:color w:val="262262"/>
          <w:spacing w:val="-2"/>
          <w:w w:val="90"/>
          <w:sz w:val="44"/>
        </w:rPr>
        <w:t>section</w:t>
      </w:r>
    </w:p>
    <w:p>
      <w:pPr>
        <w:spacing w:before="72"/>
        <w:ind w:left="160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62262"/>
          <w:w w:val="90"/>
          <w:sz w:val="18"/>
        </w:rPr>
        <w:t>(To</w:t>
      </w:r>
      <w:r>
        <w:rPr>
          <w:rFonts w:ascii="Trebuchet MS"/>
          <w:b/>
          <w:color w:val="262262"/>
          <w:spacing w:val="2"/>
          <w:sz w:val="18"/>
        </w:rPr>
        <w:t> </w:t>
      </w:r>
      <w:r>
        <w:rPr>
          <w:rFonts w:ascii="Trebuchet MS"/>
          <w:b/>
          <w:color w:val="262262"/>
          <w:w w:val="90"/>
          <w:sz w:val="18"/>
        </w:rPr>
        <w:t>be</w:t>
      </w:r>
      <w:r>
        <w:rPr>
          <w:rFonts w:ascii="Trebuchet MS"/>
          <w:b/>
          <w:color w:val="262262"/>
          <w:spacing w:val="3"/>
          <w:sz w:val="18"/>
        </w:rPr>
        <w:t> </w:t>
      </w:r>
      <w:r>
        <w:rPr>
          <w:rFonts w:ascii="Trebuchet MS"/>
          <w:b/>
          <w:color w:val="262262"/>
          <w:w w:val="90"/>
          <w:sz w:val="18"/>
        </w:rPr>
        <w:t>completed</w:t>
      </w:r>
      <w:r>
        <w:rPr>
          <w:rFonts w:ascii="Trebuchet MS"/>
          <w:b/>
          <w:color w:val="262262"/>
          <w:spacing w:val="3"/>
          <w:sz w:val="18"/>
        </w:rPr>
        <w:t> </w:t>
      </w:r>
      <w:r>
        <w:rPr>
          <w:rFonts w:ascii="Trebuchet MS"/>
          <w:b/>
          <w:color w:val="262262"/>
          <w:w w:val="90"/>
          <w:sz w:val="18"/>
        </w:rPr>
        <w:t>by</w:t>
      </w:r>
      <w:r>
        <w:rPr>
          <w:rFonts w:ascii="Trebuchet MS"/>
          <w:b/>
          <w:color w:val="262262"/>
          <w:spacing w:val="3"/>
          <w:sz w:val="18"/>
        </w:rPr>
        <w:t> </w:t>
      </w:r>
      <w:r>
        <w:rPr>
          <w:rFonts w:ascii="Trebuchet MS"/>
          <w:b/>
          <w:color w:val="262262"/>
          <w:w w:val="90"/>
          <w:sz w:val="18"/>
        </w:rPr>
        <w:t>an</w:t>
      </w:r>
      <w:r>
        <w:rPr>
          <w:rFonts w:ascii="Trebuchet MS"/>
          <w:b/>
          <w:color w:val="262262"/>
          <w:spacing w:val="3"/>
          <w:sz w:val="18"/>
        </w:rPr>
        <w:t> </w:t>
      </w:r>
      <w:r>
        <w:rPr>
          <w:rFonts w:ascii="Trebuchet MS"/>
          <w:b/>
          <w:color w:val="262262"/>
          <w:w w:val="90"/>
          <w:sz w:val="18"/>
        </w:rPr>
        <w:t>NUJ</w:t>
      </w:r>
      <w:r>
        <w:rPr>
          <w:rFonts w:ascii="Trebuchet MS"/>
          <w:b/>
          <w:color w:val="262262"/>
          <w:spacing w:val="3"/>
          <w:sz w:val="18"/>
        </w:rPr>
        <w:t> </w:t>
      </w:r>
      <w:r>
        <w:rPr>
          <w:rFonts w:ascii="Trebuchet MS"/>
          <w:b/>
          <w:color w:val="262262"/>
          <w:w w:val="90"/>
          <w:sz w:val="18"/>
        </w:rPr>
        <w:t>branch</w:t>
      </w:r>
      <w:r>
        <w:rPr>
          <w:rFonts w:ascii="Trebuchet MS"/>
          <w:b/>
          <w:color w:val="262262"/>
          <w:spacing w:val="3"/>
          <w:sz w:val="18"/>
        </w:rPr>
        <w:t> </w:t>
      </w:r>
      <w:r>
        <w:rPr>
          <w:rFonts w:ascii="Trebuchet MS"/>
          <w:b/>
          <w:color w:val="262262"/>
          <w:spacing w:val="-2"/>
          <w:w w:val="90"/>
          <w:sz w:val="18"/>
        </w:rPr>
        <w:t>officer)</w:t>
      </w:r>
    </w:p>
    <w:p>
      <w:pPr>
        <w:tabs>
          <w:tab w:pos="3623" w:val="left" w:leader="none"/>
        </w:tabs>
        <w:spacing w:line="249" w:lineRule="auto" w:before="62"/>
        <w:ind w:left="160" w:right="130" w:firstLine="0"/>
        <w:jc w:val="left"/>
        <w:rPr>
          <w:sz w:val="18"/>
        </w:rPr>
      </w:pPr>
      <w:r>
        <w:rPr>
          <w:color w:val="262262"/>
          <w:w w:val="95"/>
          <w:sz w:val="18"/>
        </w:rPr>
        <w:t>The branch committee of</w:t>
      </w:r>
      <w:r>
        <w:rPr>
          <w:color w:val="262262"/>
          <w:spacing w:val="23"/>
          <w:w w:val="95"/>
          <w:sz w:val="18"/>
        </w:rPr>
        <w:t> </w:t>
      </w:r>
      <w:r>
        <w:rPr>
          <w:color w:val="262262"/>
          <w:sz w:val="18"/>
          <w:u w:val="single" w:color="EC008C"/>
        </w:rPr>
        <w:tab/>
      </w:r>
      <w:r>
        <w:rPr>
          <w:color w:val="262262"/>
          <w:spacing w:val="-13"/>
          <w:sz w:val="18"/>
        </w:rPr>
        <w:t> </w:t>
      </w:r>
      <w:r>
        <w:rPr>
          <w:color w:val="262262"/>
          <w:w w:val="85"/>
          <w:sz w:val="18"/>
        </w:rPr>
        <w:t>branch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certifies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that,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to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the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best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of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our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knowledge,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the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information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given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above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is</w:t>
      </w:r>
      <w:r>
        <w:rPr>
          <w:color w:val="262262"/>
          <w:spacing w:val="-5"/>
          <w:w w:val="85"/>
          <w:sz w:val="18"/>
        </w:rPr>
        <w:t> </w:t>
      </w:r>
      <w:r>
        <w:rPr>
          <w:color w:val="262262"/>
          <w:w w:val="85"/>
          <w:sz w:val="18"/>
        </w:rPr>
        <w:t>correct. The branch would like to make the following recommendations and give further details relevant to the application.</w:t>
      </w:r>
    </w:p>
    <w:p>
      <w:pPr>
        <w:pStyle w:val="BodyText"/>
        <w:spacing w:before="1"/>
        <w:rPr>
          <w:sz w:val="13"/>
        </w:rPr>
      </w:pPr>
      <w:r>
        <w:rPr/>
        <w:pict>
          <v:rect style="position:absolute;margin-left:43.019798pt;margin-top:8.9266pt;width:509.236pt;height:84.482pt;mso-position-horizontal-relative:page;mso-position-vertical-relative:paragraph;z-index:-15718912;mso-wrap-distance-left:0;mso-wrap-distance-right:0" id="docshape279" filled="false" stroked="true" strokeweight="2pt" strokecolor="#262262">
            <v:stroke dashstyle="solid"/>
            <w10:wrap type="topAndBottom"/>
          </v:rect>
        </w:pict>
      </w:r>
    </w:p>
    <w:p>
      <w:pPr>
        <w:tabs>
          <w:tab w:pos="6089" w:val="left" w:leader="none"/>
        </w:tabs>
        <w:spacing w:before="142"/>
        <w:ind w:left="110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color w:val="262262"/>
          <w:spacing w:val="-2"/>
          <w:sz w:val="22"/>
        </w:rPr>
        <w:t>Signed</w:t>
      </w:r>
      <w:r>
        <w:rPr>
          <w:rFonts w:ascii="Trebuchet MS"/>
          <w:b/>
          <w:color w:val="262262"/>
          <w:sz w:val="22"/>
        </w:rPr>
        <w:tab/>
      </w:r>
      <w:r>
        <w:rPr>
          <w:rFonts w:ascii="Trebuchet MS"/>
          <w:b/>
          <w:color w:val="262262"/>
          <w:w w:val="95"/>
          <w:sz w:val="22"/>
        </w:rPr>
        <w:t>Branch</w:t>
      </w:r>
      <w:r>
        <w:rPr>
          <w:rFonts w:ascii="Trebuchet MS"/>
          <w:b/>
          <w:color w:val="262262"/>
          <w:spacing w:val="-12"/>
          <w:w w:val="95"/>
          <w:sz w:val="22"/>
        </w:rPr>
        <w:t> </w:t>
      </w:r>
      <w:r>
        <w:rPr>
          <w:rFonts w:ascii="Trebuchet MS"/>
          <w:b/>
          <w:color w:val="262262"/>
          <w:spacing w:val="-2"/>
          <w:sz w:val="22"/>
        </w:rPr>
        <w:t>Position</w:t>
      </w:r>
    </w:p>
    <w:p>
      <w:pPr>
        <w:pStyle w:val="BodyText"/>
        <w:spacing w:before="5"/>
        <w:rPr>
          <w:rFonts w:ascii="Trebuchet MS"/>
          <w:b/>
          <w:sz w:val="3"/>
        </w:rPr>
      </w:pPr>
      <w:r>
        <w:rPr/>
        <w:pict>
          <v:rect style="position:absolute;margin-left:42.269299pt;margin-top:3.206239pt;width:282.02pt;height:27.346pt;mso-position-horizontal-relative:page;mso-position-vertical-relative:paragraph;z-index:-15718400;mso-wrap-distance-left:0;mso-wrap-distance-right:0" id="docshape280" filled="false" stroked="true" strokeweight="1.5pt" strokecolor="#262262">
            <v:stroke dashstyle="solid"/>
            <w10:wrap type="topAndBottom"/>
          </v:rect>
        </w:pict>
      </w:r>
      <w:r>
        <w:rPr/>
        <w:pict>
          <v:rect style="position:absolute;margin-left:341.85199pt;margin-top:3.206239pt;width:208.654pt;height:27.346pt;mso-position-horizontal-relative:page;mso-position-vertical-relative:paragraph;z-index:-15717888;mso-wrap-distance-left:0;mso-wrap-distance-right:0" id="docshape281" filled="false" stroked="true" strokeweight="1.5pt" strokecolor="#262262">
            <v:stroke dashstyle="solid"/>
            <w10:wrap type="topAndBottom"/>
          </v:rect>
        </w:pict>
      </w:r>
    </w:p>
    <w:sectPr>
      <w:pgSz w:w="11910" w:h="16840"/>
      <w:pgMar w:top="40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(%1)."/>
      <w:lvlJc w:val="left"/>
      <w:pPr>
        <w:ind w:left="810" w:hanging="70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EC008C"/>
        <w:w w:val="76"/>
        <w:sz w:val="44"/>
        <w:szCs w:val="4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86" w:hanging="7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53" w:hanging="7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19" w:hanging="7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686" w:hanging="7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652" w:hanging="7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619" w:hanging="7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585" w:hanging="7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552" w:hanging="701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."/>
      <w:lvlJc w:val="left"/>
      <w:pPr>
        <w:ind w:left="731" w:hanging="61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EC008C"/>
        <w:w w:val="66"/>
        <w:sz w:val="44"/>
        <w:szCs w:val="4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14" w:hanging="6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89" w:hanging="6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63" w:hanging="6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638" w:hanging="6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612" w:hanging="6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587" w:hanging="6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561" w:hanging="6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536" w:hanging="611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150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EC008C"/>
        <w:w w:val="7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23" w:hanging="1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07" w:hanging="1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91" w:hanging="1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75" w:hanging="1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59" w:hanging="1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43" w:hanging="1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27" w:hanging="1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11" w:hanging="150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Lucida Sans" w:hAnsi="Lucida Sans" w:eastAsia="Lucida Sans" w:cs="Lucida Sans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Trebuchet MS" w:hAnsi="Trebuchet MS" w:eastAsia="Trebuchet MS" w:cs="Trebuchet MS"/>
      <w:b/>
      <w:bCs/>
      <w:sz w:val="56"/>
      <w:szCs w:val="56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697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349" w:hanging="701"/>
    </w:pPr>
    <w:rPr>
      <w:rFonts w:ascii="Lucida Sans" w:hAnsi="Lucida Sans" w:eastAsia="Lucida Sans" w:cs="Lucida San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xtra@nuj.org.uk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D7E7D19B8FE44815A3287CE47D936" ma:contentTypeVersion="18" ma:contentTypeDescription="Create a new document." ma:contentTypeScope="" ma:versionID="b1023fbdde81a295777cc495d0e25abd">
  <xsd:schema xmlns:xsd="http://www.w3.org/2001/XMLSchema" xmlns:xs="http://www.w3.org/2001/XMLSchema" xmlns:p="http://schemas.microsoft.com/office/2006/metadata/properties" xmlns:ns2="0e5e3cab-b063-4447-aef8-4b9275437561" xmlns:ns3="a44d2694-d342-42f8-ae72-13070334d007" targetNamespace="http://schemas.microsoft.com/office/2006/metadata/properties" ma:root="true" ma:fieldsID="a509d9969b8db3253abbff81b2bf8108" ns2:_="" ns3:_="">
    <xsd:import namespace="0e5e3cab-b063-4447-aef8-4b9275437561"/>
    <xsd:import namespace="a44d2694-d342-42f8-ae72-13070334d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e3cab-b063-4447-aef8-4b9275437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49b55a-f23e-4580-ba4f-8194bf812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2694-d342-42f8-ae72-13070334d00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2b7ab8-b87b-4bfe-9b04-1c429f7189db}" ma:internalName="TaxCatchAll" ma:showField="CatchAllData" ma:web="a44d2694-d342-42f8-ae72-13070334d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d2694-d342-42f8-ae72-13070334d007" xsi:nil="true"/>
    <lcf76f155ced4ddcb4097134ff3c332f xmlns="0e5e3cab-b063-4447-aef8-4b9275437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B275F-581C-492C-8C4D-B5A50549F59A}"/>
</file>

<file path=customXml/itemProps2.xml><?xml version="1.0" encoding="utf-8"?>
<ds:datastoreItem xmlns:ds="http://schemas.openxmlformats.org/officeDocument/2006/customXml" ds:itemID="{6A2110C3-B20C-40D9-812D-4614F49C62C1}"/>
</file>

<file path=customXml/itemProps3.xml><?xml version="1.0" encoding="utf-8"?>
<ds:datastoreItem xmlns:ds="http://schemas.openxmlformats.org/officeDocument/2006/customXml" ds:itemID="{07CEEFEF-FA83-4AA9-9E5C-547F8DC54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2022-05-30T10:11:02Z</dcterms:created>
  <dcterms:modified xsi:type="dcterms:W3CDTF">2022-05-30T10:11:02Z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2022-05-30T00:00:00Z</vt:filetime>
  </property>
  <property fmtid="{D5CDD505-2E9C-101B-9397-08002B2CF9AE}" pid="5" name="ContentTypeId">
    <vt:lpwstr>0x010100F9BD7E7D19B8FE44815A3287CE47D936</vt:lpwstr>
  </property>
  <property fmtid="{D5CDD505-2E9C-101B-9397-08002B2CF9AE}" pid="6" name="MediaServiceImageTags">
    <vt:lpwstr/>
  </property>
</Properties>
</file>